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F3B58" w14:textId="7B2EF70D" w:rsidR="004C0788" w:rsidRPr="00694ECD" w:rsidRDefault="000B6EAA" w:rsidP="004C0788">
      <w:pPr>
        <w:rPr>
          <w:rFonts w:ascii="Times New Roman" w:hAnsi="Times New Roman" w:cs="Times New Roman"/>
          <w:sz w:val="24"/>
          <w:szCs w:val="24"/>
        </w:rPr>
      </w:pPr>
      <w:r w:rsidRPr="00694ECD">
        <w:rPr>
          <w:rFonts w:ascii="Times New Roman" w:hAnsi="Times New Roman" w:cs="Times New Roman"/>
          <w:noProof/>
          <w:sz w:val="24"/>
          <w:szCs w:val="24"/>
          <w:lang w:eastAsia="es-CO"/>
        </w:rPr>
        <mc:AlternateContent>
          <mc:Choice Requires="wps">
            <w:drawing>
              <wp:anchor distT="0" distB="0" distL="114300" distR="114300" simplePos="0" relativeHeight="251659264" behindDoc="0" locked="0" layoutInCell="1" allowOverlap="1" wp14:anchorId="60DCECF1" wp14:editId="3EEEEB5D">
                <wp:simplePos x="0" y="0"/>
                <wp:positionH relativeFrom="column">
                  <wp:posOffset>-505627</wp:posOffset>
                </wp:positionH>
                <wp:positionV relativeFrom="paragraph">
                  <wp:posOffset>-279601</wp:posOffset>
                </wp:positionV>
                <wp:extent cx="3099435" cy="1536065"/>
                <wp:effectExtent l="0" t="0" r="0" b="0"/>
                <wp:wrapNone/>
                <wp:docPr id="16" name="object 20"/>
                <wp:cNvGraphicFramePr/>
                <a:graphic xmlns:a="http://schemas.openxmlformats.org/drawingml/2006/main">
                  <a:graphicData uri="http://schemas.microsoft.com/office/word/2010/wordprocessingShape">
                    <wps:wsp>
                      <wps:cNvSpPr txBox="1"/>
                      <wps:spPr>
                        <a:xfrm>
                          <a:off x="0" y="0"/>
                          <a:ext cx="3099435" cy="1536065"/>
                        </a:xfrm>
                        <a:prstGeom prst="rect">
                          <a:avLst/>
                        </a:prstGeom>
                      </wps:spPr>
                      <wps:txbx>
                        <w:txbxContent>
                          <w:p w14:paraId="155F5E06" w14:textId="77777777" w:rsidR="00AB7B83" w:rsidRPr="004C0788" w:rsidRDefault="00AB7B83"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Pr>
                                <w:rFonts w:asciiTheme="minorHAnsi" w:hAnsiTheme="minorHAnsi" w:cs="Arial"/>
                                <w:b/>
                                <w:bCs/>
                                <w:color w:val="000000" w:themeColor="text1"/>
                                <w:spacing w:val="-1"/>
                                <w:kern w:val="24"/>
                                <w:sz w:val="22"/>
                                <w:szCs w:val="22"/>
                              </w:rPr>
                              <w:t xml:space="preserve">de la Educación </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14:paraId="06A6D5C3" w14:textId="7E236BEC" w:rsidR="00AB7B83" w:rsidRPr="004C0788" w:rsidRDefault="00AB7B83"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kern w:val="24"/>
                                <w:sz w:val="22"/>
                                <w:szCs w:val="22"/>
                              </w:rPr>
                              <w:t>Reiner Palomino Lemus</w:t>
                            </w:r>
                          </w:p>
                          <w:p w14:paraId="49635B8D" w14:textId="6D508E0B" w:rsidR="00AB7B83" w:rsidRDefault="00AB7B83"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Lic. Matemáticas y Física</w:t>
                            </w:r>
                          </w:p>
                          <w:p w14:paraId="03BC1588" w14:textId="405DB515" w:rsidR="00AB7B83" w:rsidRDefault="00AB7B83"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Mg.</w:t>
                            </w:r>
                            <w:r w:rsidRPr="004C0788">
                              <w:rPr>
                                <w:rFonts w:asciiTheme="minorHAnsi" w:hAnsiTheme="minorHAnsi" w:cs="Arial"/>
                                <w:color w:val="000000" w:themeColor="text1"/>
                                <w:kern w:val="24"/>
                                <w:sz w:val="22"/>
                                <w:szCs w:val="22"/>
                              </w:rPr>
                              <w:t xml:space="preserve"> Ciencias </w:t>
                            </w:r>
                            <w:r>
                              <w:rPr>
                                <w:rFonts w:asciiTheme="minorHAnsi" w:hAnsiTheme="minorHAnsi" w:cs="Arial"/>
                                <w:color w:val="000000" w:themeColor="text1"/>
                                <w:kern w:val="24"/>
                                <w:sz w:val="22"/>
                                <w:szCs w:val="22"/>
                              </w:rPr>
                              <w:t>Meteorología</w:t>
                            </w:r>
                          </w:p>
                          <w:p w14:paraId="587D6A0F" w14:textId="01EF628C" w:rsidR="00AB7B83" w:rsidRDefault="00AB7B83" w:rsidP="00225BE0">
                            <w:pPr>
                              <w:pStyle w:val="NormalWeb"/>
                              <w:spacing w:before="0" w:beforeAutospacing="0" w:after="0" w:afterAutospacing="0" w:line="230" w:lineRule="auto"/>
                              <w:ind w:left="14" w:right="43" w:firstLine="694"/>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Mg. Geofísica y Meteorología</w:t>
                            </w:r>
                          </w:p>
                          <w:p w14:paraId="56A224EE" w14:textId="726C359B" w:rsidR="00AB7B83" w:rsidRDefault="00AB7B83" w:rsidP="00225BE0">
                            <w:pPr>
                              <w:pStyle w:val="NormalWeb"/>
                              <w:spacing w:before="0" w:beforeAutospacing="0" w:after="0" w:afterAutospacing="0" w:line="230" w:lineRule="auto"/>
                              <w:ind w:left="14" w:right="43" w:firstLine="694"/>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PhD. </w:t>
                            </w:r>
                            <w:r w:rsidRPr="00225BE0">
                              <w:rPr>
                                <w:rFonts w:asciiTheme="minorHAnsi" w:hAnsiTheme="minorHAnsi" w:cs="Arial"/>
                                <w:color w:val="000000" w:themeColor="text1"/>
                                <w:kern w:val="24"/>
                                <w:sz w:val="22"/>
                                <w:szCs w:val="22"/>
                              </w:rPr>
                              <w:t>Física y Ciencias del Espacio</w:t>
                            </w:r>
                          </w:p>
                          <w:p w14:paraId="58EA87BE" w14:textId="77777777" w:rsidR="00AB7B83" w:rsidRPr="004C0788" w:rsidRDefault="00AB7B83" w:rsidP="0050356E">
                            <w:pPr>
                              <w:pStyle w:val="NormalWeb"/>
                              <w:spacing w:before="0" w:beforeAutospacing="0" w:after="0" w:afterAutospacing="0" w:line="230" w:lineRule="auto"/>
                              <w:ind w:left="14" w:right="43"/>
                              <w:rPr>
                                <w:rFonts w:asciiTheme="minorHAnsi" w:hAnsiTheme="minorHAnsi"/>
                                <w:sz w:val="22"/>
                                <w:szCs w:val="22"/>
                              </w:rPr>
                            </w:pPr>
                          </w:p>
                          <w:p w14:paraId="6192A5B2" w14:textId="4FF32E22" w:rsidR="00AB7B83" w:rsidRPr="004C0788" w:rsidRDefault="00AB7B83"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B6EAA">
                              <w:rPr>
                                <w:rFonts w:asciiTheme="minorHAnsi" w:hAnsiTheme="minorHAnsi" w:cs="Arial"/>
                                <w:b/>
                                <w:bCs/>
                                <w:color w:val="000000" w:themeColor="text1"/>
                                <w:spacing w:val="2"/>
                                <w:kern w:val="24"/>
                                <w:sz w:val="22"/>
                                <w:szCs w:val="22"/>
                              </w:rPr>
                              <w:t>1</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Pr="004C0788">
                              <w:rPr>
                                <w:rFonts w:asciiTheme="minorHAnsi" w:hAnsiTheme="minorHAnsi" w:cs="Arial"/>
                                <w:color w:val="000000" w:themeColor="text1"/>
                                <w:kern w:val="24"/>
                                <w:sz w:val="22"/>
                                <w:szCs w:val="22"/>
                              </w:rPr>
                              <w:t>01</w:t>
                            </w:r>
                            <w:r w:rsidR="000B6EAA">
                              <w:rPr>
                                <w:rFonts w:asciiTheme="minorHAnsi" w:hAnsiTheme="minorHAnsi" w:cs="Arial"/>
                                <w:color w:val="000000" w:themeColor="text1"/>
                                <w:kern w:val="24"/>
                                <w:sz w:val="22"/>
                                <w:szCs w:val="22"/>
                              </w:rPr>
                              <w:t>8</w:t>
                            </w:r>
                          </w:p>
                          <w:p w14:paraId="51EB8CB5" w14:textId="4D0E315D" w:rsidR="00AB7B83" w:rsidRPr="004C0788" w:rsidRDefault="00AB7B83"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Pr>
                                <w:rFonts w:asciiTheme="minorHAnsi" w:hAnsiTheme="minorHAnsi" w:cs="Calibri"/>
                                <w:b/>
                                <w:bCs/>
                                <w:color w:val="000000" w:themeColor="text1"/>
                                <w:spacing w:val="-2"/>
                                <w:kern w:val="24"/>
                                <w:sz w:val="22"/>
                                <w:szCs w:val="22"/>
                              </w:rPr>
                              <w:t xml:space="preserve"> VII</w:t>
                            </w:r>
                            <w:r w:rsidRPr="004C0788">
                              <w:rPr>
                                <w:rFonts w:asciiTheme="minorHAnsi" w:hAnsiTheme="minorHAnsi" w:cs="Calibri"/>
                                <w:b/>
                                <w:bCs/>
                                <w:color w:val="000000" w:themeColor="text1"/>
                                <w:kern w:val="24"/>
                                <w:sz w:val="22"/>
                                <w:szCs w:val="22"/>
                              </w:rPr>
                              <w:t xml:space="preserve">. </w:t>
                            </w:r>
                          </w:p>
                          <w:p w14:paraId="5481DCEF" w14:textId="77777777" w:rsidR="00AB7B83" w:rsidRPr="004C0788" w:rsidRDefault="00AB7B83"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r>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S</w:t>
                            </w:r>
                            <w:r w:rsidRPr="004C0788">
                              <w:rPr>
                                <w:rFonts w:asciiTheme="minorHAnsi" w:hAnsiTheme="minorHAnsi" w:cs="Calibri"/>
                                <w:b/>
                                <w:bCs/>
                                <w:color w:val="000000" w:themeColor="text1"/>
                                <w:kern w:val="24"/>
                                <w:sz w:val="22"/>
                                <w:szCs w:val="22"/>
                                <w:lang w:val="es-MX"/>
                              </w:rPr>
                              <w:t>emanales</w:t>
                            </w:r>
                            <w:r w:rsidRPr="004C0788">
                              <w:rPr>
                                <w:rFonts w:asciiTheme="minorHAnsi" w:hAnsiTheme="minorHAnsi" w:cs="Calibri"/>
                                <w:b/>
                                <w:bCs/>
                                <w:color w:val="000000" w:themeColor="text1"/>
                                <w:kern w:val="24"/>
                                <w:sz w:val="22"/>
                                <w:szCs w:val="22"/>
                              </w:rPr>
                              <w:t>_</w:t>
                            </w:r>
                            <w:r>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 HTD________</w:t>
                            </w:r>
                            <w:r w:rsidRPr="004C0788">
                              <w:rPr>
                                <w:rFonts w:asciiTheme="minorHAnsi" w:hAnsiTheme="minorHAnsi" w:cs="Calibri"/>
                                <w:b/>
                                <w:bCs/>
                                <w:color w:val="000000" w:themeColor="text1"/>
                                <w:kern w:val="24"/>
                              </w:rPr>
                              <w:t xml:space="preserve"> HTI______________</w:t>
                            </w:r>
                          </w:p>
                        </w:txbxContent>
                      </wps:txbx>
                      <wps:bodyPr wrap="square" lIns="0" tIns="0" rIns="0" bIns="0" rtlCol="0">
                        <a:noAutofit/>
                      </wps:bodyPr>
                    </wps:wsp>
                  </a:graphicData>
                </a:graphic>
                <wp14:sizeRelH relativeFrom="margin">
                  <wp14:pctWidth>0</wp14:pctWidth>
                </wp14:sizeRelH>
              </wp:anchor>
            </w:drawing>
          </mc:Choice>
          <mc:Fallback>
            <w:pict>
              <v:shapetype w14:anchorId="60DCECF1" id="_x0000_t202" coordsize="21600,21600" o:spt="202" path="m,l,21600r21600,l21600,xe">
                <v:stroke joinstyle="miter"/>
                <v:path gradientshapeok="t" o:connecttype="rect"/>
              </v:shapetype>
              <v:shape id="object 20" o:spid="_x0000_s1026" type="#_x0000_t202" style="position:absolute;margin-left:-39.8pt;margin-top:-22pt;width:244.05pt;height:12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" filled="f" stroked="f">
                <v:textbox inset="0,0,0,0">
                  <w:txbxContent>
                    <w:p w14:paraId="155F5E06" w14:textId="77777777" w:rsidR="00AB7B83" w:rsidRPr="004C0788" w:rsidRDefault="00AB7B83" w:rsidP="004C0788">
                      <w:pPr>
                        <w:pStyle w:val="NormalWeb"/>
                        <w:spacing w:before="13" w:beforeAutospacing="0" w:after="0" w:afterAutospacing="0" w:line="265" w:lineRule="exact"/>
                        <w:ind w:lef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F</w:t>
                      </w:r>
                      <w:r w:rsidRPr="004C0788">
                        <w:rPr>
                          <w:rFonts w:asciiTheme="minorHAnsi" w:hAnsiTheme="minorHAnsi" w:cs="Arial"/>
                          <w:b/>
                          <w:bCs/>
                          <w:color w:val="000000" w:themeColor="text1"/>
                          <w:kern w:val="24"/>
                          <w:sz w:val="22"/>
                          <w:szCs w:val="22"/>
                        </w:rPr>
                        <w:t>ac</w:t>
                      </w:r>
                      <w:r w:rsidRPr="004C0788">
                        <w:rPr>
                          <w:rFonts w:asciiTheme="minorHAnsi" w:hAnsiTheme="minorHAnsi" w:cs="Arial"/>
                          <w:b/>
                          <w:bCs/>
                          <w:color w:val="000000" w:themeColor="text1"/>
                          <w:spacing w:val="-2"/>
                          <w:kern w:val="24"/>
                          <w:sz w:val="22"/>
                          <w:szCs w:val="22"/>
                        </w:rPr>
                        <w:t>u</w:t>
                      </w:r>
                      <w:r w:rsidRPr="004C0788">
                        <w:rPr>
                          <w:rFonts w:asciiTheme="minorHAnsi" w:hAnsiTheme="minorHAnsi" w:cs="Arial"/>
                          <w:b/>
                          <w:bCs/>
                          <w:color w:val="000000" w:themeColor="text1"/>
                          <w:kern w:val="24"/>
                          <w:sz w:val="22"/>
                          <w:szCs w:val="22"/>
                        </w:rPr>
                        <w:t>l</w:t>
                      </w:r>
                      <w:r w:rsidRPr="004C0788">
                        <w:rPr>
                          <w:rFonts w:asciiTheme="minorHAnsi" w:hAnsiTheme="minorHAnsi" w:cs="Arial"/>
                          <w:b/>
                          <w:bCs/>
                          <w:color w:val="000000" w:themeColor="text1"/>
                          <w:spacing w:val="2"/>
                          <w:kern w:val="24"/>
                          <w:sz w:val="22"/>
                          <w:szCs w:val="22"/>
                        </w:rPr>
                        <w:t>t</w:t>
                      </w:r>
                      <w:r w:rsidRPr="004C0788">
                        <w:rPr>
                          <w:rFonts w:asciiTheme="minorHAnsi" w:hAnsiTheme="minorHAnsi" w:cs="Arial"/>
                          <w:b/>
                          <w:bCs/>
                          <w:color w:val="000000" w:themeColor="text1"/>
                          <w:kern w:val="24"/>
                          <w:sz w:val="22"/>
                          <w:szCs w:val="22"/>
                        </w:rPr>
                        <w:t>ad</w:t>
                      </w:r>
                      <w:r>
                        <w:rPr>
                          <w:rFonts w:asciiTheme="minorHAnsi" w:hAnsiTheme="minorHAnsi" w:cs="Arial"/>
                          <w:b/>
                          <w:bCs/>
                          <w:color w:val="000000" w:themeColor="text1"/>
                          <w:spacing w:val="-2"/>
                          <w:kern w:val="24"/>
                          <w:sz w:val="22"/>
                          <w:szCs w:val="22"/>
                        </w:rPr>
                        <w:t>:</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b/>
                          <w:bCs/>
                          <w:color w:val="000000" w:themeColor="text1"/>
                          <w:kern w:val="24"/>
                          <w:sz w:val="22"/>
                          <w:szCs w:val="22"/>
                        </w:rPr>
                        <w:t>C</w:t>
                      </w:r>
                      <w:r w:rsidRPr="004C0788">
                        <w:rPr>
                          <w:rFonts w:asciiTheme="minorHAnsi" w:hAnsiTheme="minorHAnsi" w:cs="Arial"/>
                          <w:b/>
                          <w:bCs/>
                          <w:color w:val="000000" w:themeColor="text1"/>
                          <w:kern w:val="24"/>
                          <w:sz w:val="22"/>
                          <w:szCs w:val="22"/>
                        </w:rPr>
                        <w:t>ie</w:t>
                      </w:r>
                      <w:r w:rsidRPr="004C0788">
                        <w:rPr>
                          <w:rFonts w:asciiTheme="minorHAnsi" w:hAnsiTheme="minorHAnsi" w:cs="Arial"/>
                          <w:b/>
                          <w:bCs/>
                          <w:color w:val="000000" w:themeColor="text1"/>
                          <w:spacing w:val="-1"/>
                          <w:kern w:val="24"/>
                          <w:sz w:val="22"/>
                          <w:szCs w:val="22"/>
                        </w:rPr>
                        <w:t>n</w:t>
                      </w:r>
                      <w:r w:rsidRPr="004C0788">
                        <w:rPr>
                          <w:rFonts w:asciiTheme="minorHAnsi" w:hAnsiTheme="minorHAnsi" w:cs="Arial"/>
                          <w:b/>
                          <w:bCs/>
                          <w:color w:val="000000" w:themeColor="text1"/>
                          <w:kern w:val="24"/>
                          <w:sz w:val="22"/>
                          <w:szCs w:val="22"/>
                        </w:rPr>
                        <w:t>cia</w:t>
                      </w:r>
                      <w:r>
                        <w:rPr>
                          <w:rFonts w:asciiTheme="minorHAnsi" w:hAnsiTheme="minorHAnsi" w:cs="Arial"/>
                          <w:b/>
                          <w:bCs/>
                          <w:color w:val="000000" w:themeColor="text1"/>
                          <w:kern w:val="24"/>
                          <w:sz w:val="22"/>
                          <w:szCs w:val="22"/>
                        </w:rPr>
                        <w:t>s</w:t>
                      </w:r>
                      <w:r w:rsidRPr="004C0788">
                        <w:rPr>
                          <w:rFonts w:asciiTheme="minorHAnsi" w:hAnsiTheme="minorHAnsi" w:cs="Arial"/>
                          <w:b/>
                          <w:bCs/>
                          <w:color w:val="000000" w:themeColor="text1"/>
                          <w:kern w:val="24"/>
                          <w:sz w:val="22"/>
                          <w:szCs w:val="22"/>
                        </w:rPr>
                        <w:t xml:space="preserve"> </w:t>
                      </w:r>
                      <w:r>
                        <w:rPr>
                          <w:rFonts w:asciiTheme="minorHAnsi" w:hAnsiTheme="minorHAnsi" w:cs="Arial"/>
                          <w:b/>
                          <w:bCs/>
                          <w:color w:val="000000" w:themeColor="text1"/>
                          <w:spacing w:val="-1"/>
                          <w:kern w:val="24"/>
                          <w:sz w:val="22"/>
                          <w:szCs w:val="22"/>
                        </w:rPr>
                        <w:t xml:space="preserve">de la Educación </w:t>
                      </w:r>
                      <w:r w:rsidRPr="004C0788">
                        <w:rPr>
                          <w:rFonts w:asciiTheme="minorHAnsi" w:hAnsiTheme="minorHAnsi" w:cs="Arial"/>
                          <w:b/>
                          <w:bCs/>
                          <w:color w:val="000000" w:themeColor="text1"/>
                          <w:kern w:val="24"/>
                          <w:sz w:val="22"/>
                          <w:szCs w:val="22"/>
                        </w:rPr>
                        <w:tab/>
                      </w:r>
                      <w:r w:rsidRPr="004C0788">
                        <w:rPr>
                          <w:rFonts w:asciiTheme="minorHAnsi" w:hAnsiTheme="minorHAnsi" w:cs="Arial"/>
                          <w:b/>
                          <w:bCs/>
                          <w:color w:val="000000" w:themeColor="text1"/>
                          <w:kern w:val="24"/>
                          <w:sz w:val="22"/>
                          <w:szCs w:val="22"/>
                        </w:rPr>
                        <w:tab/>
                      </w:r>
                    </w:p>
                    <w:p w14:paraId="06A6D5C3" w14:textId="7E236BEC" w:rsidR="00AB7B83" w:rsidRPr="004C0788" w:rsidRDefault="00AB7B83" w:rsidP="004C0788">
                      <w:pPr>
                        <w:pStyle w:val="NormalWeb"/>
                        <w:spacing w:before="0" w:beforeAutospacing="0" w:after="0" w:afterAutospacing="0" w:line="230" w:lineRule="auto"/>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of</w:t>
                      </w:r>
                      <w:r w:rsidRPr="004C0788">
                        <w:rPr>
                          <w:rFonts w:asciiTheme="minorHAnsi" w:hAnsiTheme="minorHAnsi" w:cs="Arial"/>
                          <w:b/>
                          <w:bCs/>
                          <w:color w:val="000000" w:themeColor="text1"/>
                          <w:kern w:val="24"/>
                          <w:sz w:val="22"/>
                          <w:szCs w:val="22"/>
                        </w:rPr>
                        <w:t>es</w:t>
                      </w:r>
                      <w:r w:rsidRPr="004C0788">
                        <w:rPr>
                          <w:rFonts w:asciiTheme="minorHAnsi" w:hAnsiTheme="minorHAnsi" w:cs="Arial"/>
                          <w:b/>
                          <w:bCs/>
                          <w:color w:val="000000" w:themeColor="text1"/>
                          <w:spacing w:val="3"/>
                          <w:kern w:val="24"/>
                          <w:sz w:val="22"/>
                          <w:szCs w:val="22"/>
                        </w:rPr>
                        <w:t>o</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kern w:val="24"/>
                          <w:sz w:val="22"/>
                          <w:szCs w:val="22"/>
                        </w:rPr>
                        <w:t>Reiner Palomino Lemus</w:t>
                      </w:r>
                    </w:p>
                    <w:p w14:paraId="49635B8D" w14:textId="6D508E0B" w:rsidR="00AB7B83" w:rsidRDefault="00AB7B83"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             </w:t>
                      </w: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Lic. Matemáticas y Física</w:t>
                      </w:r>
                    </w:p>
                    <w:p w14:paraId="03BC1588" w14:textId="405DB515" w:rsidR="00AB7B83" w:rsidRDefault="00AB7B83" w:rsidP="0050356E">
                      <w:pPr>
                        <w:pStyle w:val="NormalWeb"/>
                        <w:spacing w:before="0" w:beforeAutospacing="0" w:after="0" w:afterAutospacing="0" w:line="230" w:lineRule="auto"/>
                        <w:ind w:left="14" w:right="43"/>
                        <w:rPr>
                          <w:rFonts w:asciiTheme="minorHAnsi" w:hAnsiTheme="minorHAnsi" w:cs="Arial"/>
                          <w:color w:val="000000" w:themeColor="text1"/>
                          <w:kern w:val="24"/>
                          <w:sz w:val="22"/>
                          <w:szCs w:val="22"/>
                        </w:rPr>
                      </w:pPr>
                      <w:r w:rsidRPr="004C0788">
                        <w:rPr>
                          <w:rFonts w:asciiTheme="minorHAnsi" w:hAnsiTheme="minorHAnsi" w:cs="Arial"/>
                          <w:color w:val="000000" w:themeColor="text1"/>
                          <w:kern w:val="24"/>
                          <w:sz w:val="22"/>
                          <w:szCs w:val="22"/>
                        </w:rPr>
                        <w:t xml:space="preserve"> </w:t>
                      </w:r>
                      <w:r>
                        <w:rPr>
                          <w:rFonts w:asciiTheme="minorHAnsi" w:hAnsiTheme="minorHAnsi" w:cs="Arial"/>
                          <w:color w:val="000000" w:themeColor="text1"/>
                          <w:kern w:val="24"/>
                          <w:sz w:val="22"/>
                          <w:szCs w:val="22"/>
                        </w:rPr>
                        <w:tab/>
                        <w:t>Mg.</w:t>
                      </w:r>
                      <w:r w:rsidRPr="004C0788">
                        <w:rPr>
                          <w:rFonts w:asciiTheme="minorHAnsi" w:hAnsiTheme="minorHAnsi" w:cs="Arial"/>
                          <w:color w:val="000000" w:themeColor="text1"/>
                          <w:kern w:val="24"/>
                          <w:sz w:val="22"/>
                          <w:szCs w:val="22"/>
                        </w:rPr>
                        <w:t xml:space="preserve"> Ciencias </w:t>
                      </w:r>
                      <w:r>
                        <w:rPr>
                          <w:rFonts w:asciiTheme="minorHAnsi" w:hAnsiTheme="minorHAnsi" w:cs="Arial"/>
                          <w:color w:val="000000" w:themeColor="text1"/>
                          <w:kern w:val="24"/>
                          <w:sz w:val="22"/>
                          <w:szCs w:val="22"/>
                        </w:rPr>
                        <w:t>Meteorología</w:t>
                      </w:r>
                    </w:p>
                    <w:p w14:paraId="587D6A0F" w14:textId="01EF628C" w:rsidR="00AB7B83" w:rsidRDefault="00AB7B83" w:rsidP="00225BE0">
                      <w:pPr>
                        <w:pStyle w:val="NormalWeb"/>
                        <w:spacing w:before="0" w:beforeAutospacing="0" w:after="0" w:afterAutospacing="0" w:line="230" w:lineRule="auto"/>
                        <w:ind w:left="14" w:right="43" w:firstLine="694"/>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Mg. Geofísica y Meteorología</w:t>
                      </w:r>
                    </w:p>
                    <w:p w14:paraId="56A224EE" w14:textId="726C359B" w:rsidR="00AB7B83" w:rsidRDefault="00AB7B83" w:rsidP="00225BE0">
                      <w:pPr>
                        <w:pStyle w:val="NormalWeb"/>
                        <w:spacing w:before="0" w:beforeAutospacing="0" w:after="0" w:afterAutospacing="0" w:line="230" w:lineRule="auto"/>
                        <w:ind w:left="14" w:right="43" w:firstLine="694"/>
                        <w:rPr>
                          <w:rFonts w:asciiTheme="minorHAnsi" w:hAnsiTheme="minorHAnsi" w:cs="Arial"/>
                          <w:color w:val="000000" w:themeColor="text1"/>
                          <w:kern w:val="24"/>
                          <w:sz w:val="22"/>
                          <w:szCs w:val="22"/>
                        </w:rPr>
                      </w:pPr>
                      <w:r>
                        <w:rPr>
                          <w:rFonts w:asciiTheme="minorHAnsi" w:hAnsiTheme="minorHAnsi" w:cs="Arial"/>
                          <w:color w:val="000000" w:themeColor="text1"/>
                          <w:kern w:val="24"/>
                          <w:sz w:val="22"/>
                          <w:szCs w:val="22"/>
                        </w:rPr>
                        <w:t xml:space="preserve">PhD. </w:t>
                      </w:r>
                      <w:r w:rsidRPr="00225BE0">
                        <w:rPr>
                          <w:rFonts w:asciiTheme="minorHAnsi" w:hAnsiTheme="minorHAnsi" w:cs="Arial"/>
                          <w:color w:val="000000" w:themeColor="text1"/>
                          <w:kern w:val="24"/>
                          <w:sz w:val="22"/>
                          <w:szCs w:val="22"/>
                        </w:rPr>
                        <w:t>Física y Ciencias del Espacio</w:t>
                      </w:r>
                    </w:p>
                    <w:p w14:paraId="58EA87BE" w14:textId="77777777" w:rsidR="00AB7B83" w:rsidRPr="004C0788" w:rsidRDefault="00AB7B83" w:rsidP="0050356E">
                      <w:pPr>
                        <w:pStyle w:val="NormalWeb"/>
                        <w:spacing w:before="0" w:beforeAutospacing="0" w:after="0" w:afterAutospacing="0" w:line="230" w:lineRule="auto"/>
                        <w:ind w:left="14" w:right="43"/>
                        <w:rPr>
                          <w:rFonts w:asciiTheme="minorHAnsi" w:hAnsiTheme="minorHAnsi"/>
                          <w:sz w:val="22"/>
                          <w:szCs w:val="22"/>
                        </w:rPr>
                      </w:pPr>
                    </w:p>
                    <w:p w14:paraId="6192A5B2" w14:textId="4FF32E22" w:rsidR="00AB7B83" w:rsidRPr="004C0788" w:rsidRDefault="00AB7B83" w:rsidP="004C0788">
                      <w:pPr>
                        <w:pStyle w:val="NormalWeb"/>
                        <w:spacing w:before="14" w:beforeAutospacing="0" w:after="0" w:afterAutospacing="0" w:line="274" w:lineRule="exact"/>
                        <w:ind w:left="14" w:right="43"/>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w:t>
                      </w:r>
                      <w:r w:rsidRPr="004C0788">
                        <w:rPr>
                          <w:rFonts w:asciiTheme="minorHAnsi" w:hAnsiTheme="minorHAnsi" w:cs="Arial"/>
                          <w:b/>
                          <w:bCs/>
                          <w:color w:val="000000" w:themeColor="text1"/>
                          <w:kern w:val="24"/>
                          <w:sz w:val="22"/>
                          <w:szCs w:val="22"/>
                        </w:rPr>
                        <w:t>e</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i</w:t>
                      </w:r>
                      <w:r w:rsidRPr="004C0788">
                        <w:rPr>
                          <w:rFonts w:asciiTheme="minorHAnsi" w:hAnsiTheme="minorHAnsi" w:cs="Arial"/>
                          <w:b/>
                          <w:bCs/>
                          <w:color w:val="000000" w:themeColor="text1"/>
                          <w:spacing w:val="2"/>
                          <w:kern w:val="24"/>
                          <w:sz w:val="22"/>
                          <w:szCs w:val="22"/>
                        </w:rPr>
                        <w:t>od</w:t>
                      </w:r>
                      <w:r w:rsidRPr="004C0788">
                        <w:rPr>
                          <w:rFonts w:asciiTheme="minorHAnsi" w:hAnsiTheme="minorHAnsi" w:cs="Arial"/>
                          <w:b/>
                          <w:bCs/>
                          <w:color w:val="000000" w:themeColor="text1"/>
                          <w:kern w:val="24"/>
                          <w:sz w:val="22"/>
                          <w:szCs w:val="22"/>
                        </w:rPr>
                        <w:t>o</w:t>
                      </w:r>
                      <w:r w:rsidRPr="004C0788">
                        <w:rPr>
                          <w:rFonts w:asciiTheme="minorHAnsi" w:hAnsiTheme="minorHAnsi" w:cs="Arial"/>
                          <w:b/>
                          <w:bCs/>
                          <w:color w:val="000000" w:themeColor="text1"/>
                          <w:spacing w:val="2"/>
                          <w:kern w:val="24"/>
                          <w:sz w:val="22"/>
                          <w:szCs w:val="22"/>
                        </w:rPr>
                        <w:t xml:space="preserve"> </w:t>
                      </w:r>
                      <w:r w:rsidRPr="004C0788">
                        <w:rPr>
                          <w:rFonts w:asciiTheme="minorHAnsi" w:hAnsiTheme="minorHAnsi" w:cs="Arial"/>
                          <w:b/>
                          <w:bCs/>
                          <w:color w:val="000000" w:themeColor="text1"/>
                          <w:spacing w:val="-5"/>
                          <w:kern w:val="24"/>
                          <w:sz w:val="22"/>
                          <w:szCs w:val="22"/>
                        </w:rPr>
                        <w:t>A</w:t>
                      </w: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d</w:t>
                      </w:r>
                      <w:r w:rsidRPr="004C0788">
                        <w:rPr>
                          <w:rFonts w:asciiTheme="minorHAnsi" w:hAnsiTheme="minorHAnsi" w:cs="Arial"/>
                          <w:b/>
                          <w:bCs/>
                          <w:color w:val="000000" w:themeColor="text1"/>
                          <w:kern w:val="24"/>
                          <w:sz w:val="22"/>
                          <w:szCs w:val="22"/>
                        </w:rPr>
                        <w:t>é</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ic</w:t>
                      </w:r>
                      <w:r w:rsidRPr="004C0788">
                        <w:rPr>
                          <w:rFonts w:asciiTheme="minorHAnsi" w:hAnsiTheme="minorHAnsi" w:cs="Arial"/>
                          <w:b/>
                          <w:bCs/>
                          <w:color w:val="000000" w:themeColor="text1"/>
                          <w:spacing w:val="-2"/>
                          <w:kern w:val="24"/>
                          <w:sz w:val="22"/>
                          <w:szCs w:val="22"/>
                        </w:rPr>
                        <w:t>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sidR="000B6EAA">
                        <w:rPr>
                          <w:rFonts w:asciiTheme="minorHAnsi" w:hAnsiTheme="minorHAnsi" w:cs="Arial"/>
                          <w:b/>
                          <w:bCs/>
                          <w:color w:val="000000" w:themeColor="text1"/>
                          <w:spacing w:val="2"/>
                          <w:kern w:val="24"/>
                          <w:sz w:val="22"/>
                          <w:szCs w:val="22"/>
                        </w:rPr>
                        <w:t>1</w:t>
                      </w:r>
                      <w:r w:rsidRPr="004C0788">
                        <w:rPr>
                          <w:rFonts w:asciiTheme="minorHAnsi" w:hAnsiTheme="minorHAnsi" w:cs="Arial"/>
                          <w:color w:val="000000" w:themeColor="text1"/>
                          <w:spacing w:val="2"/>
                          <w:kern w:val="24"/>
                          <w:sz w:val="22"/>
                          <w:szCs w:val="22"/>
                        </w:rPr>
                        <w:t>-</w:t>
                      </w:r>
                      <w:r w:rsidRPr="004C0788">
                        <w:rPr>
                          <w:rFonts w:asciiTheme="minorHAnsi" w:hAnsiTheme="minorHAnsi" w:cs="Arial"/>
                          <w:color w:val="000000" w:themeColor="text1"/>
                          <w:spacing w:val="-4"/>
                          <w:kern w:val="24"/>
                          <w:sz w:val="22"/>
                          <w:szCs w:val="22"/>
                        </w:rPr>
                        <w:t>2</w:t>
                      </w:r>
                      <w:r w:rsidRPr="004C0788">
                        <w:rPr>
                          <w:rFonts w:asciiTheme="minorHAnsi" w:hAnsiTheme="minorHAnsi" w:cs="Arial"/>
                          <w:color w:val="000000" w:themeColor="text1"/>
                          <w:kern w:val="24"/>
                          <w:sz w:val="22"/>
                          <w:szCs w:val="22"/>
                        </w:rPr>
                        <w:t>01</w:t>
                      </w:r>
                      <w:r w:rsidR="000B6EAA">
                        <w:rPr>
                          <w:rFonts w:asciiTheme="minorHAnsi" w:hAnsiTheme="minorHAnsi" w:cs="Arial"/>
                          <w:color w:val="000000" w:themeColor="text1"/>
                          <w:kern w:val="24"/>
                          <w:sz w:val="22"/>
                          <w:szCs w:val="22"/>
                        </w:rPr>
                        <w:t>8</w:t>
                      </w:r>
                    </w:p>
                    <w:p w14:paraId="51EB8CB5" w14:textId="4D0E315D" w:rsidR="00AB7B83" w:rsidRPr="004C0788" w:rsidRDefault="00AB7B83" w:rsidP="004C0788">
                      <w:pPr>
                        <w:pStyle w:val="NormalWeb"/>
                        <w:spacing w:before="0" w:beforeAutospacing="0" w:after="0" w:afterAutospacing="0" w:line="244" w:lineRule="auto"/>
                        <w:ind w:left="14" w:right="1771"/>
                        <w:rPr>
                          <w:rFonts w:asciiTheme="minorHAnsi" w:hAnsiTheme="minorHAnsi"/>
                          <w:sz w:val="22"/>
                          <w:szCs w:val="22"/>
                        </w:rPr>
                      </w:pP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spacing w:val="-2"/>
                          <w:kern w:val="24"/>
                          <w:sz w:val="22"/>
                          <w:szCs w:val="22"/>
                        </w:rPr>
                        <w:t>E</w:t>
                      </w:r>
                      <w:r w:rsidRPr="004C0788">
                        <w:rPr>
                          <w:rFonts w:asciiTheme="minorHAnsi" w:hAnsiTheme="minorHAnsi" w:cs="Calibri"/>
                          <w:b/>
                          <w:bCs/>
                          <w:color w:val="000000" w:themeColor="text1"/>
                          <w:kern w:val="24"/>
                          <w:sz w:val="22"/>
                          <w:szCs w:val="22"/>
                        </w:rPr>
                        <w:t>M</w:t>
                      </w:r>
                      <w:r w:rsidRPr="004C0788">
                        <w:rPr>
                          <w:rFonts w:asciiTheme="minorHAnsi" w:hAnsiTheme="minorHAnsi" w:cs="Calibri"/>
                          <w:b/>
                          <w:bCs/>
                          <w:color w:val="000000" w:themeColor="text1"/>
                          <w:spacing w:val="-1"/>
                          <w:kern w:val="24"/>
                          <w:sz w:val="22"/>
                          <w:szCs w:val="22"/>
                        </w:rPr>
                        <w:t>E</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TRE</w:t>
                      </w:r>
                      <w:r>
                        <w:rPr>
                          <w:rFonts w:asciiTheme="minorHAnsi" w:hAnsiTheme="minorHAnsi" w:cs="Calibri"/>
                          <w:b/>
                          <w:bCs/>
                          <w:color w:val="000000" w:themeColor="text1"/>
                          <w:spacing w:val="-2"/>
                          <w:kern w:val="24"/>
                          <w:sz w:val="22"/>
                          <w:szCs w:val="22"/>
                        </w:rPr>
                        <w:t xml:space="preserve"> VII</w:t>
                      </w:r>
                      <w:r w:rsidRPr="004C0788">
                        <w:rPr>
                          <w:rFonts w:asciiTheme="minorHAnsi" w:hAnsiTheme="minorHAnsi" w:cs="Calibri"/>
                          <w:b/>
                          <w:bCs/>
                          <w:color w:val="000000" w:themeColor="text1"/>
                          <w:kern w:val="24"/>
                          <w:sz w:val="22"/>
                          <w:szCs w:val="22"/>
                        </w:rPr>
                        <w:t xml:space="preserve">. </w:t>
                      </w:r>
                    </w:p>
                    <w:p w14:paraId="5481DCEF" w14:textId="77777777" w:rsidR="00AB7B83" w:rsidRPr="004C0788" w:rsidRDefault="00AB7B83" w:rsidP="004C0788">
                      <w:pPr>
                        <w:pStyle w:val="NormalWeb"/>
                        <w:spacing w:before="0" w:beforeAutospacing="0" w:after="0" w:afterAutospacing="0" w:line="244" w:lineRule="auto"/>
                        <w:ind w:left="14" w:right="1771"/>
                        <w:rPr>
                          <w:rFonts w:asciiTheme="minorHAnsi" w:hAnsiTheme="minorHAnsi"/>
                        </w:rPr>
                      </w:pPr>
                      <w:r w:rsidRPr="004C0788">
                        <w:rPr>
                          <w:rFonts w:asciiTheme="minorHAnsi" w:hAnsiTheme="minorHAnsi" w:cs="Calibri"/>
                          <w:b/>
                          <w:bCs/>
                          <w:color w:val="000000" w:themeColor="text1"/>
                          <w:spacing w:val="-2"/>
                          <w:kern w:val="24"/>
                          <w:sz w:val="22"/>
                          <w:szCs w:val="22"/>
                        </w:rPr>
                        <w:t>C</w:t>
                      </w:r>
                      <w:r w:rsidRPr="004C0788">
                        <w:rPr>
                          <w:rFonts w:asciiTheme="minorHAnsi" w:hAnsiTheme="minorHAnsi" w:cs="Calibri"/>
                          <w:b/>
                          <w:bCs/>
                          <w:color w:val="000000" w:themeColor="text1"/>
                          <w:kern w:val="24"/>
                          <w:sz w:val="22"/>
                          <w:szCs w:val="22"/>
                        </w:rPr>
                        <w:t>R</w:t>
                      </w:r>
                      <w:r w:rsidRPr="004C0788">
                        <w:rPr>
                          <w:rFonts w:asciiTheme="minorHAnsi" w:hAnsiTheme="minorHAnsi" w:cs="Calibri"/>
                          <w:b/>
                          <w:bCs/>
                          <w:color w:val="000000" w:themeColor="text1"/>
                          <w:spacing w:val="-3"/>
                          <w:kern w:val="24"/>
                          <w:sz w:val="22"/>
                          <w:szCs w:val="22"/>
                        </w:rPr>
                        <w:t>E</w:t>
                      </w:r>
                      <w:r w:rsidRPr="004C0788">
                        <w:rPr>
                          <w:rFonts w:asciiTheme="minorHAnsi" w:hAnsiTheme="minorHAnsi" w:cs="Calibri"/>
                          <w:b/>
                          <w:bCs/>
                          <w:color w:val="000000" w:themeColor="text1"/>
                          <w:spacing w:val="2"/>
                          <w:kern w:val="24"/>
                          <w:sz w:val="22"/>
                          <w:szCs w:val="22"/>
                        </w:rPr>
                        <w:t>D</w:t>
                      </w:r>
                      <w:r w:rsidRPr="004C0788">
                        <w:rPr>
                          <w:rFonts w:asciiTheme="minorHAnsi" w:hAnsiTheme="minorHAnsi" w:cs="Calibri"/>
                          <w:b/>
                          <w:bCs/>
                          <w:color w:val="000000" w:themeColor="text1"/>
                          <w:spacing w:val="-2"/>
                          <w:kern w:val="24"/>
                          <w:sz w:val="22"/>
                          <w:szCs w:val="22"/>
                        </w:rPr>
                        <w:t>I</w:t>
                      </w:r>
                      <w:r w:rsidRPr="004C0788">
                        <w:rPr>
                          <w:rFonts w:asciiTheme="minorHAnsi" w:hAnsiTheme="minorHAnsi" w:cs="Calibri"/>
                          <w:b/>
                          <w:bCs/>
                          <w:color w:val="000000" w:themeColor="text1"/>
                          <w:kern w:val="24"/>
                          <w:sz w:val="22"/>
                          <w:szCs w:val="22"/>
                        </w:rPr>
                        <w:t>TO</w:t>
                      </w:r>
                      <w:r w:rsidRPr="004C0788">
                        <w:rPr>
                          <w:rFonts w:asciiTheme="minorHAnsi" w:hAnsiTheme="minorHAnsi" w:cs="Calibri"/>
                          <w:b/>
                          <w:bCs/>
                          <w:color w:val="000000" w:themeColor="text1"/>
                          <w:spacing w:val="3"/>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spacing w:val="-1"/>
                          <w:kern w:val="24"/>
                          <w:sz w:val="22"/>
                          <w:szCs w:val="22"/>
                        </w:rPr>
                        <w:t>_</w:t>
                      </w:r>
                      <w:r>
                        <w:rPr>
                          <w:rFonts w:asciiTheme="minorHAnsi" w:hAnsiTheme="minorHAnsi" w:cs="Calibri"/>
                          <w:b/>
                          <w:bCs/>
                          <w:color w:val="000000" w:themeColor="text1"/>
                          <w:spacing w:val="-1"/>
                          <w:kern w:val="24"/>
                          <w:sz w:val="22"/>
                          <w:szCs w:val="22"/>
                        </w:rPr>
                        <w:t>3</w:t>
                      </w:r>
                      <w:r w:rsidRPr="004C0788">
                        <w:rPr>
                          <w:rFonts w:asciiTheme="minorHAnsi" w:hAnsiTheme="minorHAnsi" w:cs="Calibri"/>
                          <w:b/>
                          <w:bCs/>
                          <w:color w:val="000000" w:themeColor="text1"/>
                          <w:spacing w:val="-1"/>
                          <w:kern w:val="24"/>
                          <w:sz w:val="22"/>
                          <w:szCs w:val="22"/>
                        </w:rPr>
                        <w:t>__</w:t>
                      </w:r>
                      <w:r w:rsidRPr="004C0788">
                        <w:rPr>
                          <w:rFonts w:asciiTheme="minorHAnsi" w:hAnsiTheme="minorHAnsi" w:cs="Calibri"/>
                          <w:b/>
                          <w:bCs/>
                          <w:color w:val="000000" w:themeColor="text1"/>
                          <w:spacing w:val="49"/>
                          <w:kern w:val="24"/>
                          <w:sz w:val="22"/>
                          <w:szCs w:val="22"/>
                        </w:rPr>
                        <w:t xml:space="preserve"> </w:t>
                      </w:r>
                      <w:r w:rsidRPr="004C0788">
                        <w:rPr>
                          <w:rFonts w:asciiTheme="minorHAnsi" w:hAnsiTheme="minorHAnsi" w:cs="Calibri"/>
                          <w:b/>
                          <w:bCs/>
                          <w:color w:val="000000" w:themeColor="text1"/>
                          <w:spacing w:val="2"/>
                          <w:kern w:val="24"/>
                          <w:sz w:val="22"/>
                          <w:szCs w:val="22"/>
                        </w:rPr>
                        <w:t>H</w:t>
                      </w:r>
                      <w:r w:rsidRPr="004C0788">
                        <w:rPr>
                          <w:rFonts w:asciiTheme="minorHAnsi" w:hAnsiTheme="minorHAnsi" w:cs="Calibri"/>
                          <w:b/>
                          <w:bCs/>
                          <w:color w:val="000000" w:themeColor="text1"/>
                          <w:kern w:val="24"/>
                          <w:sz w:val="22"/>
                          <w:szCs w:val="22"/>
                        </w:rPr>
                        <w:t>OR</w:t>
                      </w:r>
                      <w:r w:rsidRPr="004C0788">
                        <w:rPr>
                          <w:rFonts w:asciiTheme="minorHAnsi" w:hAnsiTheme="minorHAnsi" w:cs="Calibri"/>
                          <w:b/>
                          <w:bCs/>
                          <w:color w:val="000000" w:themeColor="text1"/>
                          <w:spacing w:val="-2"/>
                          <w:kern w:val="24"/>
                          <w:sz w:val="22"/>
                          <w:szCs w:val="22"/>
                        </w:rPr>
                        <w:t>A</w:t>
                      </w:r>
                      <w:r w:rsidRPr="004C0788">
                        <w:rPr>
                          <w:rFonts w:asciiTheme="minorHAnsi" w:hAnsiTheme="minorHAnsi" w:cs="Calibri"/>
                          <w:b/>
                          <w:bCs/>
                          <w:color w:val="000000" w:themeColor="text1"/>
                          <w:spacing w:val="2"/>
                          <w:kern w:val="24"/>
                          <w:sz w:val="22"/>
                          <w:szCs w:val="22"/>
                        </w:rPr>
                        <w:t>S</w:t>
                      </w:r>
                      <w:r w:rsidRPr="004C0788">
                        <w:rPr>
                          <w:rFonts w:asciiTheme="minorHAnsi" w:hAnsiTheme="minorHAnsi" w:cs="Calibri"/>
                          <w:b/>
                          <w:bCs/>
                          <w:color w:val="000000" w:themeColor="text1"/>
                          <w:kern w:val="24"/>
                          <w:sz w:val="22"/>
                          <w:szCs w:val="22"/>
                        </w:rPr>
                        <w:t>:</w:t>
                      </w:r>
                      <w:r w:rsidRPr="004C0788">
                        <w:rPr>
                          <w:rFonts w:asciiTheme="minorHAnsi" w:hAnsiTheme="minorHAnsi" w:cs="Calibri"/>
                          <w:b/>
                          <w:bCs/>
                          <w:color w:val="000000" w:themeColor="text1"/>
                          <w:kern w:val="24"/>
                          <w:sz w:val="22"/>
                          <w:szCs w:val="22"/>
                          <w:lang w:val="es-MX"/>
                        </w:rPr>
                        <w:t xml:space="preserve"> </w:t>
                      </w:r>
                      <w:r>
                        <w:rPr>
                          <w:rFonts w:asciiTheme="minorHAnsi" w:hAnsiTheme="minorHAnsi" w:cs="Calibri"/>
                          <w:b/>
                          <w:bCs/>
                          <w:color w:val="000000" w:themeColor="text1"/>
                          <w:kern w:val="24"/>
                          <w:sz w:val="22"/>
                          <w:szCs w:val="22"/>
                          <w:lang w:val="es-MX"/>
                        </w:rPr>
                        <w:t>S</w:t>
                      </w:r>
                      <w:r w:rsidRPr="004C0788">
                        <w:rPr>
                          <w:rFonts w:asciiTheme="minorHAnsi" w:hAnsiTheme="minorHAnsi" w:cs="Calibri"/>
                          <w:b/>
                          <w:bCs/>
                          <w:color w:val="000000" w:themeColor="text1"/>
                          <w:kern w:val="24"/>
                          <w:sz w:val="22"/>
                          <w:szCs w:val="22"/>
                          <w:lang w:val="es-MX"/>
                        </w:rPr>
                        <w:t>emanales</w:t>
                      </w:r>
                      <w:r w:rsidRPr="004C0788">
                        <w:rPr>
                          <w:rFonts w:asciiTheme="minorHAnsi" w:hAnsiTheme="minorHAnsi" w:cs="Calibri"/>
                          <w:b/>
                          <w:bCs/>
                          <w:color w:val="000000" w:themeColor="text1"/>
                          <w:kern w:val="24"/>
                          <w:sz w:val="22"/>
                          <w:szCs w:val="22"/>
                        </w:rPr>
                        <w:t>_</w:t>
                      </w:r>
                      <w:r>
                        <w:rPr>
                          <w:rFonts w:asciiTheme="minorHAnsi" w:hAnsiTheme="minorHAnsi" w:cs="Calibri"/>
                          <w:b/>
                          <w:bCs/>
                          <w:color w:val="000000" w:themeColor="text1"/>
                          <w:kern w:val="24"/>
                          <w:sz w:val="22"/>
                          <w:szCs w:val="22"/>
                        </w:rPr>
                        <w:t>2</w:t>
                      </w:r>
                      <w:r w:rsidRPr="004C0788">
                        <w:rPr>
                          <w:rFonts w:asciiTheme="minorHAnsi" w:hAnsiTheme="minorHAnsi" w:cs="Calibri"/>
                          <w:b/>
                          <w:bCs/>
                          <w:color w:val="000000" w:themeColor="text1"/>
                          <w:kern w:val="24"/>
                          <w:sz w:val="22"/>
                          <w:szCs w:val="22"/>
                        </w:rPr>
                        <w:t>___ HTD________</w:t>
                      </w:r>
                      <w:r w:rsidRPr="004C0788">
                        <w:rPr>
                          <w:rFonts w:asciiTheme="minorHAnsi" w:hAnsiTheme="minorHAnsi" w:cs="Calibri"/>
                          <w:b/>
                          <w:bCs/>
                          <w:color w:val="000000" w:themeColor="text1"/>
                          <w:kern w:val="24"/>
                        </w:rPr>
                        <w:t xml:space="preserve"> HTI______________</w:t>
                      </w:r>
                    </w:p>
                  </w:txbxContent>
                </v:textbox>
              </v:shape>
            </w:pict>
          </mc:Fallback>
        </mc:AlternateContent>
      </w:r>
      <w:r w:rsidR="004C0788" w:rsidRPr="00694ECD">
        <w:rPr>
          <w:rFonts w:ascii="Times New Roman" w:hAnsi="Times New Roman" w:cs="Times New Roman"/>
          <w:noProof/>
          <w:sz w:val="24"/>
          <w:szCs w:val="24"/>
          <w:lang w:eastAsia="es-CO"/>
        </w:rPr>
        <mc:AlternateContent>
          <mc:Choice Requires="wps">
            <w:drawing>
              <wp:anchor distT="0" distB="0" distL="114300" distR="114300" simplePos="0" relativeHeight="251660288" behindDoc="0" locked="0" layoutInCell="1" allowOverlap="1" wp14:anchorId="4713232C" wp14:editId="53C8B258">
                <wp:simplePos x="0" y="0"/>
                <wp:positionH relativeFrom="column">
                  <wp:posOffset>5536565</wp:posOffset>
                </wp:positionH>
                <wp:positionV relativeFrom="paragraph">
                  <wp:posOffset>-116205</wp:posOffset>
                </wp:positionV>
                <wp:extent cx="3274695" cy="1198880"/>
                <wp:effectExtent l="0" t="0" r="0" b="0"/>
                <wp:wrapNone/>
                <wp:docPr id="20" name="object 19"/>
                <wp:cNvGraphicFramePr/>
                <a:graphic xmlns:a="http://schemas.openxmlformats.org/drawingml/2006/main">
                  <a:graphicData uri="http://schemas.microsoft.com/office/word/2010/wordprocessingShape">
                    <wps:wsp>
                      <wps:cNvSpPr txBox="1"/>
                      <wps:spPr>
                        <a:xfrm>
                          <a:off x="0" y="0"/>
                          <a:ext cx="3274695" cy="1198880"/>
                        </a:xfrm>
                        <a:prstGeom prst="rect">
                          <a:avLst/>
                        </a:prstGeom>
                      </wps:spPr>
                      <wps:txbx>
                        <w:txbxContent>
                          <w:p w14:paraId="466AE4E7" w14:textId="77777777" w:rsidR="00AB7B83" w:rsidRPr="004C0788" w:rsidRDefault="00AB7B83"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color w:val="000000" w:themeColor="text1"/>
                                <w:spacing w:val="-2"/>
                                <w:kern w:val="24"/>
                                <w:sz w:val="22"/>
                                <w:szCs w:val="22"/>
                              </w:rPr>
                              <w:t>Licenciatura en Matemáticas</w:t>
                            </w:r>
                            <w:r>
                              <w:rPr>
                                <w:rFonts w:asciiTheme="minorHAnsi" w:hAnsiTheme="minorHAnsi" w:cs="Arial"/>
                                <w:color w:val="000000" w:themeColor="text1"/>
                                <w:spacing w:val="-2"/>
                                <w:kern w:val="24"/>
                                <w:sz w:val="22"/>
                                <w:szCs w:val="22"/>
                              </w:rPr>
                              <w:tab/>
                            </w:r>
                          </w:p>
                          <w:p w14:paraId="0DDC4F6F" w14:textId="5DDEECC7" w:rsidR="00AB7B83" w:rsidRDefault="00AB7B83"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spacing w:val="-2"/>
                                <w:kern w:val="24"/>
                                <w:sz w:val="22"/>
                                <w:szCs w:val="22"/>
                              </w:rPr>
                              <w:t>Estadística Probabilidad</w:t>
                            </w:r>
                          </w:p>
                          <w:p w14:paraId="57DFFCCF" w14:textId="77777777" w:rsidR="00AB7B83" w:rsidRDefault="00AB7B83"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46F286D6" w14:textId="3BF0AB99" w:rsidR="00AB7B83" w:rsidRDefault="000B6EAA"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r w:rsidR="00AB7B83">
                              <w:rPr>
                                <w:rFonts w:asciiTheme="minorHAnsi" w:hAnsiTheme="minorHAnsi" w:cs="Arial"/>
                                <w:b/>
                                <w:bCs/>
                                <w:color w:val="000000" w:themeColor="text1"/>
                                <w:kern w:val="24"/>
                                <w:sz w:val="22"/>
                                <w:szCs w:val="22"/>
                              </w:rPr>
                              <w:t xml:space="preserve">    </w:t>
                            </w:r>
                            <w:r w:rsidR="00AB7B83" w:rsidRPr="004C0788">
                              <w:rPr>
                                <w:rFonts w:asciiTheme="minorHAnsi" w:hAnsiTheme="minorHAnsi" w:cs="Arial"/>
                                <w:b/>
                                <w:bCs/>
                                <w:color w:val="000000" w:themeColor="text1"/>
                                <w:kern w:val="24"/>
                                <w:sz w:val="22"/>
                                <w:szCs w:val="22"/>
                              </w:rPr>
                              <w:t>Aula:</w:t>
                            </w:r>
                            <w:r>
                              <w:rPr>
                                <w:rFonts w:asciiTheme="minorHAnsi" w:hAnsiTheme="minorHAnsi" w:cs="Arial"/>
                                <w:b/>
                                <w:bCs/>
                                <w:color w:val="000000" w:themeColor="text1"/>
                                <w:kern w:val="24"/>
                                <w:sz w:val="22"/>
                                <w:szCs w:val="22"/>
                              </w:rPr>
                              <w:t xml:space="preserve"> Sala de Sistemas</w:t>
                            </w:r>
                          </w:p>
                          <w:p w14:paraId="612BA053" w14:textId="77777777" w:rsidR="00AB7B83" w:rsidRPr="004C0788" w:rsidRDefault="00AB7B83"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wps:txbx>
                      <wps:bodyPr wrap="square" lIns="0" tIns="0" rIns="0" bIns="0" rtlCol="0">
                        <a:noAutofit/>
                      </wps:bodyPr>
                    </wps:wsp>
                  </a:graphicData>
                </a:graphic>
                <wp14:sizeRelV relativeFrom="margin">
                  <wp14:pctHeight>0</wp14:pctHeight>
                </wp14:sizeRelV>
              </wp:anchor>
            </w:drawing>
          </mc:Choice>
          <mc:Fallback>
            <w:pict>
              <v:shape w14:anchorId="4713232C" id="object 19" o:spid="_x0000_s1027" type="#_x0000_t202" style="position:absolute;margin-left:435.95pt;margin-top:-9.15pt;width:257.85pt;height:94.4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" filled="f" stroked="f">
                <v:textbox inset="0,0,0,0">
                  <w:txbxContent>
                    <w:p w14:paraId="466AE4E7" w14:textId="77777777" w:rsidR="00AB7B83" w:rsidRPr="004C0788" w:rsidRDefault="00AB7B83" w:rsidP="004C0788">
                      <w:pPr>
                        <w:pStyle w:val="NormalWeb"/>
                        <w:spacing w:before="13" w:beforeAutospacing="0" w:after="0" w:afterAutospacing="0" w:line="265" w:lineRule="exact"/>
                        <w:ind w:left="14" w:right="14"/>
                        <w:rPr>
                          <w:rFonts w:asciiTheme="minorHAnsi" w:hAnsiTheme="minorHAnsi"/>
                          <w:sz w:val="22"/>
                          <w:szCs w:val="22"/>
                        </w:rPr>
                      </w:pPr>
                      <w:r w:rsidRPr="004C0788">
                        <w:rPr>
                          <w:rFonts w:asciiTheme="minorHAnsi" w:hAnsiTheme="minorHAnsi" w:cs="Arial"/>
                          <w:b/>
                          <w:bCs/>
                          <w:color w:val="000000" w:themeColor="text1"/>
                          <w:spacing w:val="-2"/>
                          <w:kern w:val="24"/>
                          <w:sz w:val="22"/>
                          <w:szCs w:val="22"/>
                        </w:rPr>
                        <w:t>Pr</w:t>
                      </w:r>
                      <w:r w:rsidRPr="004C0788">
                        <w:rPr>
                          <w:rFonts w:asciiTheme="minorHAnsi" w:hAnsiTheme="minorHAnsi" w:cs="Arial"/>
                          <w:b/>
                          <w:bCs/>
                          <w:color w:val="000000" w:themeColor="text1"/>
                          <w:spacing w:val="2"/>
                          <w:kern w:val="24"/>
                          <w:sz w:val="22"/>
                          <w:szCs w:val="22"/>
                        </w:rPr>
                        <w:t>og</w:t>
                      </w:r>
                      <w:r w:rsidRPr="004C0788">
                        <w:rPr>
                          <w:rFonts w:asciiTheme="minorHAnsi" w:hAnsiTheme="minorHAnsi" w:cs="Arial"/>
                          <w:b/>
                          <w:bCs/>
                          <w:color w:val="000000" w:themeColor="text1"/>
                          <w:spacing w:val="-2"/>
                          <w:kern w:val="24"/>
                          <w:sz w:val="22"/>
                          <w:szCs w:val="22"/>
                        </w:rPr>
                        <w:t>r</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2"/>
                          <w:kern w:val="24"/>
                          <w:sz w:val="22"/>
                          <w:szCs w:val="22"/>
                        </w:rPr>
                        <w:t>m</w:t>
                      </w:r>
                      <w:r w:rsidRPr="004C0788">
                        <w:rPr>
                          <w:rFonts w:asciiTheme="minorHAnsi" w:hAnsiTheme="minorHAnsi" w:cs="Arial"/>
                          <w:b/>
                          <w:bCs/>
                          <w:color w:val="000000" w:themeColor="text1"/>
                          <w:kern w:val="24"/>
                          <w:sz w:val="22"/>
                          <w:szCs w:val="22"/>
                        </w:rPr>
                        <w:t>a:</w:t>
                      </w:r>
                      <w:r w:rsidRPr="004C0788">
                        <w:rPr>
                          <w:rFonts w:asciiTheme="minorHAnsi" w:hAnsiTheme="minorHAnsi" w:cs="Arial"/>
                          <w:b/>
                          <w:bCs/>
                          <w:color w:val="000000" w:themeColor="text1"/>
                          <w:spacing w:val="3"/>
                          <w:kern w:val="24"/>
                          <w:sz w:val="22"/>
                          <w:szCs w:val="22"/>
                        </w:rPr>
                        <w:t xml:space="preserve"> </w:t>
                      </w:r>
                      <w:r>
                        <w:rPr>
                          <w:rFonts w:asciiTheme="minorHAnsi" w:hAnsiTheme="minorHAnsi" w:cs="Arial"/>
                          <w:color w:val="000000" w:themeColor="text1"/>
                          <w:spacing w:val="-2"/>
                          <w:kern w:val="24"/>
                          <w:sz w:val="22"/>
                          <w:szCs w:val="22"/>
                        </w:rPr>
                        <w:t>Licenciatura en Matemáticas</w:t>
                      </w:r>
                      <w:r>
                        <w:rPr>
                          <w:rFonts w:asciiTheme="minorHAnsi" w:hAnsiTheme="minorHAnsi" w:cs="Arial"/>
                          <w:color w:val="000000" w:themeColor="text1"/>
                          <w:spacing w:val="-2"/>
                          <w:kern w:val="24"/>
                          <w:sz w:val="22"/>
                          <w:szCs w:val="22"/>
                        </w:rPr>
                        <w:tab/>
                      </w:r>
                    </w:p>
                    <w:p w14:paraId="0DDC4F6F" w14:textId="5DDEECC7" w:rsidR="00AB7B83" w:rsidRDefault="00AB7B83" w:rsidP="004C0788">
                      <w:pPr>
                        <w:pStyle w:val="NormalWeb"/>
                        <w:spacing w:before="1" w:beforeAutospacing="0" w:after="0" w:afterAutospacing="0" w:line="278" w:lineRule="exact"/>
                        <w:ind w:left="14"/>
                        <w:rPr>
                          <w:rFonts w:asciiTheme="minorHAnsi" w:hAnsiTheme="minorHAnsi" w:cs="Arial"/>
                          <w:color w:val="000000" w:themeColor="text1"/>
                          <w:kern w:val="24"/>
                          <w:sz w:val="22"/>
                          <w:szCs w:val="22"/>
                        </w:rPr>
                      </w:pPr>
                      <w:r w:rsidRPr="004C0788">
                        <w:rPr>
                          <w:rFonts w:asciiTheme="minorHAnsi" w:hAnsiTheme="minorHAnsi" w:cs="Arial"/>
                          <w:b/>
                          <w:bCs/>
                          <w:color w:val="000000" w:themeColor="text1"/>
                          <w:spacing w:val="-6"/>
                          <w:kern w:val="24"/>
                          <w:sz w:val="22"/>
                          <w:szCs w:val="22"/>
                        </w:rPr>
                        <w:t>A</w:t>
                      </w:r>
                      <w:r w:rsidRPr="004C0788">
                        <w:rPr>
                          <w:rFonts w:asciiTheme="minorHAnsi" w:hAnsiTheme="minorHAnsi" w:cs="Arial"/>
                          <w:b/>
                          <w:bCs/>
                          <w:color w:val="000000" w:themeColor="text1"/>
                          <w:kern w:val="24"/>
                          <w:sz w:val="22"/>
                          <w:szCs w:val="22"/>
                        </w:rPr>
                        <w:t>si</w:t>
                      </w:r>
                      <w:r w:rsidRPr="004C0788">
                        <w:rPr>
                          <w:rFonts w:asciiTheme="minorHAnsi" w:hAnsiTheme="minorHAnsi" w:cs="Arial"/>
                          <w:b/>
                          <w:bCs/>
                          <w:color w:val="000000" w:themeColor="text1"/>
                          <w:spacing w:val="3"/>
                          <w:kern w:val="24"/>
                          <w:sz w:val="22"/>
                          <w:szCs w:val="22"/>
                        </w:rPr>
                        <w:t>g</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r>
                        <w:rPr>
                          <w:rFonts w:asciiTheme="minorHAnsi" w:hAnsiTheme="minorHAnsi" w:cs="Arial"/>
                          <w:color w:val="000000" w:themeColor="text1"/>
                          <w:spacing w:val="-2"/>
                          <w:kern w:val="24"/>
                          <w:sz w:val="22"/>
                          <w:szCs w:val="22"/>
                        </w:rPr>
                        <w:t>Estadística Probabilidad</w:t>
                      </w:r>
                    </w:p>
                    <w:p w14:paraId="57DFFCCF" w14:textId="77777777" w:rsidR="00AB7B83" w:rsidRDefault="00AB7B83" w:rsidP="004C0788">
                      <w:pPr>
                        <w:pStyle w:val="NormalWeb"/>
                        <w:spacing w:before="1" w:beforeAutospacing="0" w:after="0" w:afterAutospacing="0" w:line="278" w:lineRule="exact"/>
                        <w:ind w:left="14"/>
                        <w:rPr>
                          <w:rFonts w:asciiTheme="minorHAnsi" w:hAnsiTheme="minorHAnsi" w:cs="Arial"/>
                          <w:b/>
                          <w:bCs/>
                          <w:color w:val="000000" w:themeColor="text1"/>
                          <w:spacing w:val="2"/>
                          <w:kern w:val="24"/>
                          <w:sz w:val="22"/>
                          <w:szCs w:val="22"/>
                        </w:rPr>
                      </w:pPr>
                      <w:r w:rsidRPr="004C0788">
                        <w:rPr>
                          <w:rFonts w:asciiTheme="minorHAnsi" w:hAnsiTheme="minorHAnsi" w:cs="Arial"/>
                          <w:b/>
                          <w:bCs/>
                          <w:color w:val="000000" w:themeColor="text1"/>
                          <w:kern w:val="24"/>
                          <w:sz w:val="22"/>
                          <w:szCs w:val="22"/>
                        </w:rPr>
                        <w:t>Ca</w:t>
                      </w:r>
                      <w:r w:rsidRPr="004C0788">
                        <w:rPr>
                          <w:rFonts w:asciiTheme="minorHAnsi" w:hAnsiTheme="minorHAnsi" w:cs="Arial"/>
                          <w:b/>
                          <w:bCs/>
                          <w:color w:val="000000" w:themeColor="text1"/>
                          <w:spacing w:val="-3"/>
                          <w:kern w:val="24"/>
                          <w:sz w:val="22"/>
                          <w:szCs w:val="22"/>
                        </w:rPr>
                        <w:t>m</w:t>
                      </w:r>
                      <w:r w:rsidRPr="004C0788">
                        <w:rPr>
                          <w:rFonts w:asciiTheme="minorHAnsi" w:hAnsiTheme="minorHAnsi" w:cs="Arial"/>
                          <w:b/>
                          <w:bCs/>
                          <w:color w:val="000000" w:themeColor="text1"/>
                          <w:spacing w:val="2"/>
                          <w:kern w:val="24"/>
                          <w:sz w:val="22"/>
                          <w:szCs w:val="22"/>
                        </w:rPr>
                        <w:t>po</w:t>
                      </w:r>
                      <w:r w:rsidRPr="004C0788">
                        <w:rPr>
                          <w:rFonts w:asciiTheme="minorHAnsi" w:hAnsiTheme="minorHAnsi" w:cs="Arial"/>
                          <w:b/>
                          <w:bCs/>
                          <w:color w:val="000000" w:themeColor="text1"/>
                          <w:kern w:val="24"/>
                          <w:sz w:val="22"/>
                          <w:szCs w:val="22"/>
                        </w:rPr>
                        <w:t>:</w:t>
                      </w:r>
                      <w:r w:rsidRPr="004C0788">
                        <w:rPr>
                          <w:rFonts w:asciiTheme="minorHAnsi" w:hAnsiTheme="minorHAnsi" w:cs="Arial"/>
                          <w:b/>
                          <w:bCs/>
                          <w:color w:val="000000" w:themeColor="text1"/>
                          <w:spacing w:val="2"/>
                          <w:kern w:val="24"/>
                          <w:sz w:val="22"/>
                          <w:szCs w:val="22"/>
                        </w:rPr>
                        <w:t xml:space="preserve"> </w:t>
                      </w:r>
                    </w:p>
                    <w:p w14:paraId="46F286D6" w14:textId="3BF0AB99" w:rsidR="00AB7B83" w:rsidRDefault="000B6EAA" w:rsidP="004C0788">
                      <w:pPr>
                        <w:pStyle w:val="NormalWeb"/>
                        <w:spacing w:before="1" w:beforeAutospacing="0" w:after="0" w:afterAutospacing="0" w:line="278" w:lineRule="exact"/>
                        <w:ind w:left="14"/>
                        <w:rPr>
                          <w:rFonts w:asciiTheme="minorHAnsi" w:hAnsiTheme="minorHAnsi" w:cs="Arial"/>
                          <w:b/>
                          <w:bCs/>
                          <w:color w:val="000000" w:themeColor="text1"/>
                          <w:kern w:val="24"/>
                          <w:sz w:val="22"/>
                          <w:szCs w:val="22"/>
                        </w:rPr>
                      </w:pPr>
                      <w:r>
                        <w:rPr>
                          <w:rFonts w:asciiTheme="minorHAnsi" w:hAnsiTheme="minorHAnsi" w:cs="Arial"/>
                          <w:b/>
                          <w:bCs/>
                          <w:color w:val="000000" w:themeColor="text1"/>
                          <w:kern w:val="24"/>
                          <w:sz w:val="22"/>
                          <w:szCs w:val="22"/>
                        </w:rPr>
                        <w:t xml:space="preserve">Bloque: </w:t>
                      </w:r>
                      <w:r w:rsidR="00AB7B83">
                        <w:rPr>
                          <w:rFonts w:asciiTheme="minorHAnsi" w:hAnsiTheme="minorHAnsi" w:cs="Arial"/>
                          <w:b/>
                          <w:bCs/>
                          <w:color w:val="000000" w:themeColor="text1"/>
                          <w:kern w:val="24"/>
                          <w:sz w:val="22"/>
                          <w:szCs w:val="22"/>
                        </w:rPr>
                        <w:t xml:space="preserve">    </w:t>
                      </w:r>
                      <w:r w:rsidR="00AB7B83" w:rsidRPr="004C0788">
                        <w:rPr>
                          <w:rFonts w:asciiTheme="minorHAnsi" w:hAnsiTheme="minorHAnsi" w:cs="Arial"/>
                          <w:b/>
                          <w:bCs/>
                          <w:color w:val="000000" w:themeColor="text1"/>
                          <w:kern w:val="24"/>
                          <w:sz w:val="22"/>
                          <w:szCs w:val="22"/>
                        </w:rPr>
                        <w:t>Aula:</w:t>
                      </w:r>
                      <w:r>
                        <w:rPr>
                          <w:rFonts w:asciiTheme="minorHAnsi" w:hAnsiTheme="minorHAnsi" w:cs="Arial"/>
                          <w:b/>
                          <w:bCs/>
                          <w:color w:val="000000" w:themeColor="text1"/>
                          <w:kern w:val="24"/>
                          <w:sz w:val="22"/>
                          <w:szCs w:val="22"/>
                        </w:rPr>
                        <w:t xml:space="preserve"> Sala de Sistemas</w:t>
                      </w:r>
                    </w:p>
                    <w:p w14:paraId="612BA053" w14:textId="77777777" w:rsidR="00AB7B83" w:rsidRPr="004C0788" w:rsidRDefault="00AB7B83" w:rsidP="004C0788">
                      <w:pPr>
                        <w:pStyle w:val="NormalWeb"/>
                        <w:spacing w:before="1" w:beforeAutospacing="0" w:after="0" w:afterAutospacing="0" w:line="278" w:lineRule="exact"/>
                        <w:ind w:left="14"/>
                        <w:rPr>
                          <w:rFonts w:asciiTheme="minorHAnsi" w:hAnsiTheme="minorHAnsi"/>
                          <w:sz w:val="22"/>
                          <w:szCs w:val="22"/>
                        </w:rPr>
                      </w:pPr>
                      <w:r w:rsidRPr="004C0788">
                        <w:rPr>
                          <w:rFonts w:asciiTheme="minorHAnsi" w:hAnsiTheme="minorHAnsi" w:cs="Arial"/>
                          <w:b/>
                          <w:bCs/>
                          <w:color w:val="000000" w:themeColor="text1"/>
                          <w:kern w:val="24"/>
                          <w:sz w:val="22"/>
                          <w:szCs w:val="22"/>
                        </w:rPr>
                        <w:t>Oficina del profesor__________</w:t>
                      </w:r>
                    </w:p>
                  </w:txbxContent>
                </v:textbox>
              </v:shape>
            </w:pict>
          </mc:Fallback>
        </mc:AlternateContent>
      </w:r>
    </w:p>
    <w:p w14:paraId="0BE46781" w14:textId="77777777" w:rsidR="004C0788" w:rsidRPr="00694ECD" w:rsidRDefault="004C0788" w:rsidP="004C0788">
      <w:pPr>
        <w:spacing w:after="0"/>
        <w:jc w:val="center"/>
        <w:rPr>
          <w:rFonts w:ascii="Times New Roman" w:hAnsi="Times New Roman" w:cs="Times New Roman"/>
          <w:sz w:val="24"/>
          <w:szCs w:val="24"/>
        </w:rPr>
      </w:pPr>
    </w:p>
    <w:p w14:paraId="54636CBF" w14:textId="77777777" w:rsidR="004C0788" w:rsidRPr="00694ECD" w:rsidRDefault="004C0788" w:rsidP="004C0788">
      <w:pPr>
        <w:spacing w:after="0"/>
        <w:jc w:val="center"/>
        <w:rPr>
          <w:rFonts w:ascii="Times New Roman" w:hAnsi="Times New Roman" w:cs="Times New Roman"/>
          <w:sz w:val="24"/>
          <w:szCs w:val="24"/>
        </w:rPr>
      </w:pPr>
    </w:p>
    <w:p w14:paraId="054FADA9" w14:textId="77777777" w:rsidR="004C0788" w:rsidRPr="00694ECD" w:rsidRDefault="004C0788" w:rsidP="004C0788">
      <w:pPr>
        <w:spacing w:after="0"/>
        <w:jc w:val="center"/>
        <w:rPr>
          <w:rFonts w:ascii="Times New Roman" w:hAnsi="Times New Roman" w:cs="Times New Roman"/>
          <w:sz w:val="24"/>
          <w:szCs w:val="24"/>
        </w:rPr>
      </w:pPr>
    </w:p>
    <w:p w14:paraId="5CC5F0CD" w14:textId="77777777" w:rsidR="004C0788" w:rsidRPr="00694ECD" w:rsidRDefault="004C0788" w:rsidP="004C0788">
      <w:pPr>
        <w:spacing w:after="0"/>
        <w:jc w:val="center"/>
        <w:rPr>
          <w:rFonts w:ascii="Times New Roman" w:hAnsi="Times New Roman" w:cs="Times New Roman"/>
          <w:sz w:val="24"/>
          <w:szCs w:val="24"/>
        </w:rPr>
      </w:pPr>
    </w:p>
    <w:p w14:paraId="30B3E275" w14:textId="77777777" w:rsidR="004C0788" w:rsidRPr="00694ECD" w:rsidRDefault="004C0788" w:rsidP="004C0788">
      <w:pPr>
        <w:spacing w:after="0"/>
        <w:jc w:val="center"/>
        <w:rPr>
          <w:rFonts w:ascii="Times New Roman" w:hAnsi="Times New Roman" w:cs="Times New Roman"/>
          <w:sz w:val="24"/>
          <w:szCs w:val="24"/>
        </w:rPr>
      </w:pPr>
    </w:p>
    <w:p w14:paraId="00037142" w14:textId="77777777" w:rsidR="004C0788" w:rsidRPr="00694ECD" w:rsidRDefault="004C0788" w:rsidP="004C0788">
      <w:pPr>
        <w:spacing w:after="0"/>
        <w:jc w:val="center"/>
        <w:rPr>
          <w:rFonts w:ascii="Times New Roman" w:hAnsi="Times New Roman" w:cs="Times New Roman"/>
          <w:sz w:val="24"/>
          <w:szCs w:val="24"/>
        </w:rPr>
      </w:pPr>
    </w:p>
    <w:p w14:paraId="1F1CA0C8" w14:textId="77777777" w:rsidR="004C0788" w:rsidRPr="00694ECD" w:rsidRDefault="004C0788" w:rsidP="004C0788">
      <w:pPr>
        <w:spacing w:after="0"/>
        <w:jc w:val="center"/>
        <w:rPr>
          <w:rFonts w:ascii="Times New Roman" w:hAnsi="Times New Roman" w:cs="Times New Roman"/>
          <w:b/>
          <w:sz w:val="24"/>
          <w:szCs w:val="24"/>
        </w:rPr>
      </w:pPr>
      <w:r w:rsidRPr="00694ECD">
        <w:rPr>
          <w:rFonts w:ascii="Times New Roman" w:hAnsi="Times New Roman" w:cs="Times New Roman"/>
          <w:b/>
          <w:sz w:val="24"/>
          <w:szCs w:val="24"/>
        </w:rPr>
        <w:t>GUÍA PROGRÁMATICA</w:t>
      </w:r>
    </w:p>
    <w:p w14:paraId="2850EE27" w14:textId="77777777" w:rsidR="004C0788" w:rsidRPr="00694ECD" w:rsidRDefault="004C0788" w:rsidP="004C0788">
      <w:pPr>
        <w:spacing w:after="0"/>
        <w:jc w:val="center"/>
        <w:rPr>
          <w:rFonts w:ascii="Times New Roman" w:hAnsi="Times New Roman" w:cs="Times New Roman"/>
          <w:sz w:val="24"/>
          <w:szCs w:val="24"/>
        </w:rPr>
      </w:pPr>
    </w:p>
    <w:p w14:paraId="43CD1922" w14:textId="0ABB8E67" w:rsidR="004C0788" w:rsidRPr="00694ECD" w:rsidRDefault="00225BE0" w:rsidP="004C0788">
      <w:pPr>
        <w:spacing w:after="0"/>
        <w:jc w:val="center"/>
        <w:rPr>
          <w:rFonts w:ascii="Times New Roman" w:hAnsi="Times New Roman" w:cs="Times New Roman"/>
          <w:b/>
          <w:bCs/>
          <w:sz w:val="24"/>
          <w:szCs w:val="24"/>
        </w:rPr>
      </w:pPr>
      <w:bookmarkStart w:id="0" w:name="_GoBack"/>
      <w:bookmarkEnd w:id="0"/>
      <w:r w:rsidRPr="00694ECD">
        <w:rPr>
          <w:rFonts w:ascii="Times New Roman" w:hAnsi="Times New Roman" w:cs="Times New Roman"/>
          <w:b/>
          <w:bCs/>
          <w:sz w:val="24"/>
          <w:szCs w:val="24"/>
        </w:rPr>
        <w:t>Probabilidad</w:t>
      </w:r>
    </w:p>
    <w:p w14:paraId="2E4A1012" w14:textId="77777777" w:rsidR="004C0788" w:rsidRPr="00694ECD" w:rsidRDefault="004C0788" w:rsidP="004C0788">
      <w:pPr>
        <w:spacing w:after="0"/>
        <w:jc w:val="center"/>
        <w:rPr>
          <w:rFonts w:ascii="Times New Roman" w:hAnsi="Times New Roman" w:cs="Times New Roman"/>
          <w:sz w:val="24"/>
          <w:szCs w:val="24"/>
        </w:rPr>
      </w:pPr>
    </w:p>
    <w:p w14:paraId="5D62754E" w14:textId="6354F1D4" w:rsidR="008D46AA" w:rsidRPr="00694ECD" w:rsidRDefault="004C0788" w:rsidP="008D46AA">
      <w:r w:rsidRPr="00694ECD">
        <w:rPr>
          <w:rFonts w:ascii="Times New Roman" w:hAnsi="Times New Roman" w:cs="Times New Roman"/>
          <w:b/>
          <w:bCs/>
          <w:sz w:val="24"/>
          <w:szCs w:val="24"/>
        </w:rPr>
        <w:t>DESCRIPCIÓN DEL CURSO</w:t>
      </w:r>
      <w:r w:rsidR="004F72BD" w:rsidRPr="00694ECD">
        <w:rPr>
          <w:rFonts w:ascii="Times New Roman" w:hAnsi="Times New Roman" w:cs="Times New Roman"/>
          <w:b/>
          <w:bCs/>
          <w:sz w:val="24"/>
          <w:szCs w:val="24"/>
        </w:rPr>
        <w:t>:</w:t>
      </w:r>
      <w:r w:rsidR="008D46AA" w:rsidRPr="00694ECD">
        <w:t xml:space="preserve"> En el presente curso se el estudiante aprenderá los principios básicos del análisis combinatorio, que son más útiles para calcular probabilidades. Además, de los axiomas de la teoría de probabilidad y muestra</w:t>
      </w:r>
      <w:r w:rsidR="0069413A" w:rsidRPr="00694ECD">
        <w:t>, y</w:t>
      </w:r>
      <w:r w:rsidR="008D46AA" w:rsidRPr="00694ECD">
        <w:t xml:space="preserve"> cómo se pueden aplicar para calcular varias probabilidades de interés. También se trataran de los temas importantes de la probabilidad condicional y la independencia de los acontecimientos. Mediante una serie de ejemplos, se ilustrarán cómo entran en el juego de las probabilidades condicionales no sólo cuando se dispone de cierta información parcial, sino también como una herramienta que nos permite calcular probabilidades fácilmente, incluso cuando no hay información parcial presente. </w:t>
      </w:r>
    </w:p>
    <w:p w14:paraId="69802618" w14:textId="77777777" w:rsidR="004C0788" w:rsidRPr="00694ECD" w:rsidRDefault="004C0788" w:rsidP="004C0788">
      <w:pPr>
        <w:pStyle w:val="Prrafodelista"/>
        <w:numPr>
          <w:ilvl w:val="0"/>
          <w:numId w:val="2"/>
        </w:numPr>
        <w:rPr>
          <w:rFonts w:ascii="Times New Roman" w:hAnsi="Times New Roman" w:cs="Times New Roman"/>
          <w:b/>
          <w:sz w:val="24"/>
          <w:szCs w:val="24"/>
        </w:rPr>
      </w:pPr>
      <w:r w:rsidRPr="00694ECD">
        <w:rPr>
          <w:rFonts w:ascii="Times New Roman" w:hAnsi="Times New Roman" w:cs="Times New Roman"/>
          <w:b/>
          <w:sz w:val="24"/>
          <w:szCs w:val="24"/>
        </w:rPr>
        <w:t>DESTINATARIOS</w:t>
      </w:r>
    </w:p>
    <w:p w14:paraId="74425CE1" w14:textId="77777777" w:rsidR="004C0788" w:rsidRPr="00694ECD" w:rsidRDefault="004C0788" w:rsidP="004C0788">
      <w:pPr>
        <w:rPr>
          <w:rFonts w:ascii="Times New Roman" w:hAnsi="Times New Roman" w:cs="Times New Roman"/>
          <w:sz w:val="24"/>
          <w:szCs w:val="24"/>
        </w:rPr>
      </w:pPr>
      <w:r w:rsidRPr="00694ECD">
        <w:rPr>
          <w:rFonts w:ascii="Times New Roman" w:hAnsi="Times New Roman" w:cs="Times New Roman"/>
          <w:sz w:val="24"/>
          <w:szCs w:val="24"/>
        </w:rPr>
        <w:t xml:space="preserve">El proyecto de formación va dirigido a estudiantes del programa de </w:t>
      </w:r>
      <w:r w:rsidR="004F72BD" w:rsidRPr="00694ECD">
        <w:rPr>
          <w:rFonts w:ascii="Times New Roman" w:hAnsi="Times New Roman" w:cs="Times New Roman"/>
          <w:sz w:val="24"/>
          <w:szCs w:val="24"/>
        </w:rPr>
        <w:t>Licenciatura en Matemáticas.</w:t>
      </w:r>
    </w:p>
    <w:p w14:paraId="512C2AD2" w14:textId="77777777" w:rsidR="004C0788" w:rsidRPr="00694ECD" w:rsidRDefault="004C0788" w:rsidP="004C0788">
      <w:pPr>
        <w:pStyle w:val="Prrafodelista"/>
        <w:numPr>
          <w:ilvl w:val="0"/>
          <w:numId w:val="2"/>
        </w:numPr>
        <w:rPr>
          <w:rFonts w:ascii="Times New Roman" w:hAnsi="Times New Roman" w:cs="Times New Roman"/>
          <w:b/>
          <w:sz w:val="24"/>
          <w:szCs w:val="24"/>
        </w:rPr>
      </w:pPr>
      <w:r w:rsidRPr="00694ECD">
        <w:rPr>
          <w:rFonts w:ascii="Times New Roman" w:hAnsi="Times New Roman" w:cs="Times New Roman"/>
          <w:b/>
          <w:sz w:val="24"/>
          <w:szCs w:val="24"/>
        </w:rPr>
        <w:t>OBJETIVOS</w:t>
      </w:r>
    </w:p>
    <w:p w14:paraId="6458A065" w14:textId="77777777" w:rsidR="004E5E3F" w:rsidRPr="00694ECD" w:rsidRDefault="004E5E3F" w:rsidP="004E5E3F">
      <w:pPr>
        <w:pStyle w:val="Prrafodelista"/>
        <w:ind w:left="1080"/>
        <w:jc w:val="both"/>
      </w:pPr>
      <w:r w:rsidRPr="00694ECD">
        <w:t>Presentar las ideas y t</w:t>
      </w:r>
      <w:r w:rsidRPr="00694ECD">
        <w:rPr>
          <w:rFonts w:eastAsia="Calibri"/>
        </w:rPr>
        <w:t>é</w:t>
      </w:r>
      <w:r w:rsidRPr="00694ECD">
        <w:t>cnicas b</w:t>
      </w:r>
      <w:r w:rsidRPr="00694ECD">
        <w:rPr>
          <w:rFonts w:eastAsia="Calibri"/>
        </w:rPr>
        <w:t>á</w:t>
      </w:r>
      <w:r w:rsidRPr="00694ECD">
        <w:t>sicas de probabilidad, incluyendo el manejo de variables aleatorias y distribuciones de probabilidad est</w:t>
      </w:r>
      <w:r w:rsidRPr="00694ECD">
        <w:rPr>
          <w:rFonts w:eastAsia="Calibri"/>
        </w:rPr>
        <w:t>á</w:t>
      </w:r>
      <w:r w:rsidRPr="00694ECD">
        <w:t>ndar y las nociones cruciales de probabilidad condicional y de independencia.</w:t>
      </w:r>
    </w:p>
    <w:p w14:paraId="15AE4099" w14:textId="77777777" w:rsidR="007D0AF7" w:rsidRPr="00694ECD" w:rsidRDefault="007D0AF7" w:rsidP="004C0788">
      <w:pPr>
        <w:pStyle w:val="Prrafodelista"/>
        <w:ind w:left="1080"/>
        <w:rPr>
          <w:rFonts w:ascii="Times New Roman" w:hAnsi="Times New Roman" w:cs="Times New Roman"/>
          <w:sz w:val="24"/>
          <w:szCs w:val="24"/>
        </w:rPr>
      </w:pPr>
    </w:p>
    <w:p w14:paraId="58F0EF11" w14:textId="77777777" w:rsidR="004C0788" w:rsidRPr="00694ECD" w:rsidRDefault="004C0788" w:rsidP="004C0788">
      <w:pPr>
        <w:pStyle w:val="Prrafodelista"/>
        <w:numPr>
          <w:ilvl w:val="0"/>
          <w:numId w:val="2"/>
        </w:numPr>
        <w:rPr>
          <w:rFonts w:ascii="Times New Roman" w:hAnsi="Times New Roman" w:cs="Times New Roman"/>
          <w:b/>
          <w:sz w:val="24"/>
          <w:szCs w:val="24"/>
        </w:rPr>
      </w:pPr>
      <w:r w:rsidRPr="00694ECD">
        <w:rPr>
          <w:rFonts w:ascii="Times New Roman" w:hAnsi="Times New Roman" w:cs="Times New Roman"/>
          <w:b/>
          <w:sz w:val="24"/>
          <w:szCs w:val="24"/>
        </w:rPr>
        <w:t xml:space="preserve"> COMPETENCIAS DEL CURSO  El (la) estudiante </w:t>
      </w:r>
    </w:p>
    <w:p w14:paraId="6FB2BEAD" w14:textId="725DE824" w:rsidR="00110002" w:rsidRPr="00694ECD" w:rsidRDefault="0069413A" w:rsidP="0069413A">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 xml:space="preserve">Maneja con pertinencia y propiedad </w:t>
      </w:r>
      <w:r w:rsidR="000A5E79" w:rsidRPr="00694ECD">
        <w:rPr>
          <w:rFonts w:ascii="Times New Roman" w:hAnsi="Times New Roman" w:cs="Times New Roman"/>
          <w:sz w:val="24"/>
          <w:szCs w:val="24"/>
        </w:rPr>
        <w:t>l</w:t>
      </w:r>
      <w:r w:rsidRPr="00694ECD">
        <w:rPr>
          <w:rFonts w:ascii="Times New Roman" w:hAnsi="Times New Roman" w:cs="Times New Roman"/>
          <w:sz w:val="24"/>
          <w:szCs w:val="24"/>
        </w:rPr>
        <w:t>os conceptos importantes del valor esperado y la var</w:t>
      </w:r>
      <w:r w:rsidR="00110002" w:rsidRPr="00694ECD">
        <w:rPr>
          <w:rFonts w:ascii="Times New Roman" w:hAnsi="Times New Roman" w:cs="Times New Roman"/>
          <w:sz w:val="24"/>
          <w:szCs w:val="24"/>
        </w:rPr>
        <w:t>ianza de una variable aleatoria.</w:t>
      </w:r>
    </w:p>
    <w:p w14:paraId="1A827DEA" w14:textId="05230583" w:rsidR="00110002" w:rsidRPr="00694ECD" w:rsidRDefault="00110002" w:rsidP="00110002">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Desarrolla los diferentes métodos y técnicas para resolver problemas.</w:t>
      </w:r>
    </w:p>
    <w:p w14:paraId="327402DD" w14:textId="6CEF83A1" w:rsidR="00110002" w:rsidRPr="00694ECD" w:rsidRDefault="0085101B" w:rsidP="00110002">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lastRenderedPageBreak/>
        <w:t>Reconoce y emplea diferentes herramientas computacionales “</w:t>
      </w:r>
      <w:r w:rsidR="00110002" w:rsidRPr="00694ECD">
        <w:rPr>
          <w:rFonts w:ascii="Times New Roman" w:hAnsi="Times New Roman" w:cs="Times New Roman"/>
          <w:sz w:val="24"/>
          <w:szCs w:val="24"/>
        </w:rPr>
        <w:t>software estándar (por ejemplo, Matlab, R-cran, Python</w:t>
      </w:r>
      <w:r w:rsidRPr="00694ECD">
        <w:rPr>
          <w:rFonts w:ascii="Times New Roman" w:hAnsi="Times New Roman" w:cs="Times New Roman"/>
          <w:sz w:val="24"/>
          <w:szCs w:val="24"/>
        </w:rPr>
        <w:t xml:space="preserve"> y Octave</w:t>
      </w:r>
      <w:r w:rsidR="00110002" w:rsidRPr="00694ECD">
        <w:rPr>
          <w:rFonts w:ascii="Times New Roman" w:hAnsi="Times New Roman" w:cs="Times New Roman"/>
          <w:sz w:val="24"/>
          <w:szCs w:val="24"/>
        </w:rPr>
        <w:t>)</w:t>
      </w:r>
      <w:r w:rsidRPr="00694ECD">
        <w:rPr>
          <w:rFonts w:ascii="Times New Roman" w:hAnsi="Times New Roman" w:cs="Times New Roman"/>
          <w:sz w:val="24"/>
          <w:szCs w:val="24"/>
        </w:rPr>
        <w:t>”</w:t>
      </w:r>
      <w:r w:rsidR="00110002" w:rsidRPr="00694ECD">
        <w:rPr>
          <w:rFonts w:ascii="Times New Roman" w:hAnsi="Times New Roman" w:cs="Times New Roman"/>
          <w:sz w:val="24"/>
          <w:szCs w:val="24"/>
        </w:rPr>
        <w:t xml:space="preserve"> para facilitar el análisis estadístico.</w:t>
      </w:r>
    </w:p>
    <w:p w14:paraId="43BDAE35" w14:textId="795F6BAD" w:rsidR="007D0AF7" w:rsidRPr="00694ECD" w:rsidRDefault="0085101B" w:rsidP="0085101B">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Desarrolla capacidad reflexiva y usa los diferentes métodos y técnicas para resolver problemas</w:t>
      </w:r>
      <w:r w:rsidR="007D0AF7" w:rsidRPr="00694ECD">
        <w:rPr>
          <w:rFonts w:ascii="Times New Roman" w:hAnsi="Times New Roman" w:cs="Times New Roman"/>
          <w:sz w:val="24"/>
          <w:szCs w:val="24"/>
        </w:rPr>
        <w:t>.</w:t>
      </w:r>
    </w:p>
    <w:p w14:paraId="77FDFE8C" w14:textId="519A6EC3" w:rsidR="000A5E79" w:rsidRPr="00694ECD" w:rsidRDefault="000A5E79" w:rsidP="000A5E79">
      <w:pPr>
        <w:pStyle w:val="Prrafodelista"/>
        <w:numPr>
          <w:ilvl w:val="0"/>
          <w:numId w:val="16"/>
        </w:numPr>
        <w:rPr>
          <w:rFonts w:ascii="Times New Roman" w:hAnsi="Times New Roman" w:cs="Times New Roman"/>
          <w:sz w:val="24"/>
          <w:szCs w:val="24"/>
        </w:rPr>
      </w:pPr>
      <w:r w:rsidRPr="00694ECD">
        <w:rPr>
          <w:rFonts w:ascii="Times New Roman" w:hAnsi="Times New Roman" w:cs="Times New Roman"/>
          <w:sz w:val="24"/>
          <w:szCs w:val="24"/>
        </w:rPr>
        <w:t>Aplica  conceptos clave de probabilidad, incluyendo variables aleatorias discretas y continuas, distribuciones de probabilidad, condicionamiento, independencia, expectativas y momentos.</w:t>
      </w:r>
    </w:p>
    <w:p w14:paraId="30F2F1EF" w14:textId="714F9175" w:rsidR="000A5E79" w:rsidRPr="00694ECD" w:rsidRDefault="000A5E79" w:rsidP="000A5E79">
      <w:pPr>
        <w:pStyle w:val="Prrafodelista"/>
        <w:numPr>
          <w:ilvl w:val="0"/>
          <w:numId w:val="16"/>
        </w:numPr>
        <w:rPr>
          <w:rFonts w:ascii="Times New Roman" w:hAnsi="Times New Roman" w:cs="Times New Roman"/>
          <w:sz w:val="24"/>
          <w:szCs w:val="24"/>
        </w:rPr>
      </w:pPr>
      <w:r w:rsidRPr="00694ECD">
        <w:rPr>
          <w:rFonts w:ascii="Times New Roman" w:hAnsi="Times New Roman" w:cs="Times New Roman"/>
          <w:sz w:val="24"/>
          <w:szCs w:val="24"/>
        </w:rPr>
        <w:t>Define y explica las diferentes distribuciones estadísticas (p. Ej., Normal, log-normal, Poisson, Weibull) y los fenómenos típicos que cada distribución a menudo describe.</w:t>
      </w:r>
    </w:p>
    <w:p w14:paraId="106666F3" w14:textId="5C3BD399" w:rsidR="007D0AF7" w:rsidRPr="00694ECD" w:rsidRDefault="000A5E79" w:rsidP="007D0AF7">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Conoce</w:t>
      </w:r>
      <w:r w:rsidR="007D0AF7" w:rsidRPr="00694ECD">
        <w:rPr>
          <w:rFonts w:ascii="Times New Roman" w:hAnsi="Times New Roman" w:cs="Times New Roman"/>
          <w:sz w:val="24"/>
          <w:szCs w:val="24"/>
        </w:rPr>
        <w:t xml:space="preserve"> las aplicaciones de la </w:t>
      </w:r>
      <w:r w:rsidRPr="00694ECD">
        <w:t>probabilidad</w:t>
      </w:r>
      <w:r w:rsidR="007D0AF7" w:rsidRPr="00694ECD">
        <w:rPr>
          <w:rFonts w:ascii="Times New Roman" w:hAnsi="Times New Roman" w:cs="Times New Roman"/>
          <w:sz w:val="24"/>
          <w:szCs w:val="24"/>
        </w:rPr>
        <w:t>, errores y dificultades del uso de las diferentes técnicas.</w:t>
      </w:r>
    </w:p>
    <w:p w14:paraId="1A367A35" w14:textId="21137E4B" w:rsidR="0085101B" w:rsidRPr="00694ECD" w:rsidRDefault="000A5E79" w:rsidP="0085101B">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Planifica, diseña, ejecuta</w:t>
      </w:r>
      <w:r w:rsidR="007D0AF7" w:rsidRPr="00694ECD">
        <w:rPr>
          <w:rFonts w:ascii="Times New Roman" w:hAnsi="Times New Roman" w:cs="Times New Roman"/>
          <w:sz w:val="24"/>
          <w:szCs w:val="24"/>
        </w:rPr>
        <w:t xml:space="preserve"> proyectos estadísticos donde apliquen la teoría estadística del curso que contribuyan a la solución de problemas de su entorno.</w:t>
      </w:r>
    </w:p>
    <w:p w14:paraId="619CA450" w14:textId="36FB13CD" w:rsidR="0085101B" w:rsidRPr="00694ECD" w:rsidRDefault="0085101B" w:rsidP="0085101B">
      <w:pPr>
        <w:pStyle w:val="Prrafodelista"/>
        <w:numPr>
          <w:ilvl w:val="0"/>
          <w:numId w:val="16"/>
        </w:numPr>
        <w:jc w:val="both"/>
        <w:rPr>
          <w:rFonts w:ascii="Times New Roman" w:hAnsi="Times New Roman" w:cs="Times New Roman"/>
          <w:sz w:val="24"/>
          <w:szCs w:val="24"/>
        </w:rPr>
      </w:pPr>
      <w:r w:rsidRPr="00694ECD">
        <w:rPr>
          <w:rFonts w:ascii="Times New Roman" w:hAnsi="Times New Roman" w:cs="Times New Roman"/>
          <w:sz w:val="24"/>
          <w:szCs w:val="24"/>
        </w:rPr>
        <w:t>Aplica los conceptos de estimación de intervalos e intervalos de confianza, prueba de hipótesis y valor de p y el método de mínimos cuadrados para estimar los parámetros en un modelo de regresión.</w:t>
      </w:r>
    </w:p>
    <w:p w14:paraId="5B288F98" w14:textId="238063F0" w:rsidR="00D36C35" w:rsidRPr="00694ECD" w:rsidRDefault="00D36C35" w:rsidP="00F73B55">
      <w:pPr>
        <w:pStyle w:val="Prrafodelista"/>
        <w:jc w:val="both"/>
        <w:rPr>
          <w:rFonts w:ascii="Times New Roman" w:hAnsi="Times New Roman" w:cs="Times New Roman"/>
          <w:sz w:val="24"/>
          <w:szCs w:val="24"/>
        </w:rPr>
      </w:pPr>
    </w:p>
    <w:p w14:paraId="3E199542" w14:textId="02B30785" w:rsidR="004C0788" w:rsidRPr="00694ECD" w:rsidRDefault="004B35D7" w:rsidP="00916E04">
      <w:pPr>
        <w:rPr>
          <w:rFonts w:ascii="Times New Roman" w:hAnsi="Times New Roman" w:cs="Times New Roman"/>
          <w:b/>
          <w:sz w:val="24"/>
          <w:szCs w:val="24"/>
        </w:rPr>
      </w:pPr>
      <w:r w:rsidRPr="00694ECD">
        <w:rPr>
          <w:rFonts w:ascii="Times New Roman" w:hAnsi="Times New Roman" w:cs="Times New Roman"/>
          <w:b/>
          <w:sz w:val="24"/>
          <w:szCs w:val="24"/>
        </w:rPr>
        <w:t xml:space="preserve">IV </w:t>
      </w:r>
      <w:r w:rsidR="00A835FB" w:rsidRPr="00694ECD">
        <w:rPr>
          <w:rFonts w:ascii="Times New Roman" w:hAnsi="Times New Roman" w:cs="Times New Roman"/>
          <w:b/>
          <w:sz w:val="24"/>
          <w:szCs w:val="24"/>
        </w:rPr>
        <w:t>¿CÓ</w:t>
      </w:r>
      <w:r w:rsidR="004C0788" w:rsidRPr="00694ECD">
        <w:rPr>
          <w:rFonts w:ascii="Times New Roman" w:hAnsi="Times New Roman" w:cs="Times New Roman"/>
          <w:b/>
          <w:sz w:val="24"/>
          <w:szCs w:val="24"/>
        </w:rPr>
        <w:t>MO CONTRIBUYE EL CURSO DE</w:t>
      </w:r>
      <w:r w:rsidR="004C234C" w:rsidRPr="00694ECD">
        <w:rPr>
          <w:rFonts w:ascii="Times New Roman" w:hAnsi="Times New Roman" w:cs="Times New Roman"/>
          <w:b/>
          <w:sz w:val="24"/>
          <w:szCs w:val="24"/>
        </w:rPr>
        <w:t xml:space="preserve"> </w:t>
      </w:r>
      <w:r w:rsidRPr="00694ECD">
        <w:rPr>
          <w:rFonts w:ascii="Times New Roman" w:hAnsi="Times New Roman" w:cs="Times New Roman"/>
          <w:b/>
          <w:sz w:val="24"/>
          <w:szCs w:val="24"/>
        </w:rPr>
        <w:t xml:space="preserve">PROBABILIDAD </w:t>
      </w:r>
      <w:r w:rsidR="004C234C" w:rsidRPr="00694ECD">
        <w:rPr>
          <w:rFonts w:ascii="Times New Roman" w:hAnsi="Times New Roman" w:cs="Times New Roman"/>
          <w:b/>
          <w:sz w:val="24"/>
          <w:szCs w:val="24"/>
        </w:rPr>
        <w:t xml:space="preserve">AL </w:t>
      </w:r>
      <w:r w:rsidR="004C0788" w:rsidRPr="00694ECD">
        <w:rPr>
          <w:rFonts w:ascii="Times New Roman" w:hAnsi="Times New Roman" w:cs="Times New Roman"/>
          <w:b/>
          <w:sz w:val="24"/>
          <w:szCs w:val="24"/>
        </w:rPr>
        <w:t xml:space="preserve">PERFIL PROFESIONAL DEL FUTURO </w:t>
      </w:r>
      <w:r w:rsidR="00D36C35" w:rsidRPr="00694ECD">
        <w:rPr>
          <w:rFonts w:ascii="Times New Roman" w:hAnsi="Times New Roman" w:cs="Times New Roman"/>
          <w:b/>
          <w:sz w:val="24"/>
          <w:szCs w:val="24"/>
        </w:rPr>
        <w:t>LICENCIADO EN MATEMATICAS</w:t>
      </w:r>
      <w:r w:rsidR="00A835FB" w:rsidRPr="00694ECD">
        <w:rPr>
          <w:rFonts w:ascii="Times New Roman" w:hAnsi="Times New Roman" w:cs="Times New Roman"/>
          <w:b/>
          <w:sz w:val="24"/>
          <w:szCs w:val="24"/>
        </w:rPr>
        <w:t>?</w:t>
      </w:r>
    </w:p>
    <w:p w14:paraId="38D1B02D" w14:textId="0B4697D1" w:rsidR="00F73B55" w:rsidRPr="00694ECD" w:rsidRDefault="004B35D7" w:rsidP="004B35D7">
      <w:pPr>
        <w:tabs>
          <w:tab w:val="left" w:pos="3198"/>
        </w:tabs>
        <w:jc w:val="both"/>
        <w:rPr>
          <w:rFonts w:ascii="Times New Roman" w:hAnsi="Times New Roman" w:cs="Times New Roman"/>
          <w:bCs/>
          <w:sz w:val="24"/>
          <w:szCs w:val="24"/>
        </w:rPr>
      </w:pPr>
      <w:r w:rsidRPr="00694ECD">
        <w:rPr>
          <w:rFonts w:ascii="Times New Roman" w:hAnsi="Times New Roman" w:cs="Times New Roman"/>
          <w:bCs/>
          <w:sz w:val="24"/>
          <w:szCs w:val="24"/>
        </w:rPr>
        <w:t xml:space="preserve">Esta asignatura contribuye a la formación de Licenciados en Matemáticas competentes en la resolución de problemas concretos </w:t>
      </w:r>
      <w:r w:rsidR="00713C34" w:rsidRPr="00694ECD">
        <w:rPr>
          <w:rFonts w:ascii="Times New Roman" w:hAnsi="Times New Roman" w:cs="Times New Roman"/>
          <w:bCs/>
          <w:sz w:val="24"/>
          <w:szCs w:val="24"/>
        </w:rPr>
        <w:t xml:space="preserve">relacionados con cuestiones de la vida son, que en su mayor parte son realmente solo problemas de probabilidad que requiere la tomas de decisiones acertadas. </w:t>
      </w:r>
      <w:r w:rsidR="00F73B55" w:rsidRPr="00694ECD">
        <w:rPr>
          <w:rFonts w:ascii="Times New Roman" w:hAnsi="Times New Roman" w:cs="Times New Roman"/>
          <w:bCs/>
          <w:sz w:val="24"/>
          <w:szCs w:val="24"/>
        </w:rPr>
        <w:t>Si bien  las ciencia estadísticas es  una ciencia de extracción exacta, que tiene una injerencia directa en cuestiones sociales por lo cual su utilidad práctica da la capacidad al licenciado en matemática la resolución de problemas concretos en lugar de ignorarlo y con ello lograr una mejor descripción de la realidad.</w:t>
      </w:r>
    </w:p>
    <w:p w14:paraId="0F86AF27" w14:textId="77777777" w:rsidR="00F73B55" w:rsidRPr="00694ECD" w:rsidRDefault="00F73B55" w:rsidP="00636561">
      <w:pPr>
        <w:tabs>
          <w:tab w:val="left" w:pos="3198"/>
        </w:tabs>
        <w:jc w:val="both"/>
        <w:rPr>
          <w:rFonts w:ascii="Times New Roman" w:eastAsiaTheme="minorEastAsia" w:hAnsi="Times New Roman" w:cs="Times New Roman"/>
          <w:b/>
          <w:bCs/>
          <w:spacing w:val="2"/>
          <w:kern w:val="24"/>
          <w:sz w:val="24"/>
          <w:szCs w:val="24"/>
          <w:lang w:eastAsia="es-CO"/>
        </w:rPr>
      </w:pPr>
    </w:p>
    <w:p w14:paraId="3CFA3127" w14:textId="77777777" w:rsidR="00F73B55" w:rsidRPr="00694ECD" w:rsidRDefault="00F73B55" w:rsidP="00636561">
      <w:pPr>
        <w:tabs>
          <w:tab w:val="left" w:pos="3198"/>
        </w:tabs>
        <w:jc w:val="both"/>
        <w:rPr>
          <w:rFonts w:ascii="Times New Roman" w:eastAsiaTheme="minorEastAsia" w:hAnsi="Times New Roman" w:cs="Times New Roman"/>
          <w:b/>
          <w:bCs/>
          <w:spacing w:val="2"/>
          <w:kern w:val="24"/>
          <w:sz w:val="24"/>
          <w:szCs w:val="24"/>
          <w:lang w:eastAsia="es-CO"/>
        </w:rPr>
      </w:pPr>
    </w:p>
    <w:p w14:paraId="1A3FC01D" w14:textId="77777777" w:rsidR="00EF548E" w:rsidRPr="00694ECD" w:rsidRDefault="00EF548E" w:rsidP="00636561">
      <w:pPr>
        <w:tabs>
          <w:tab w:val="left" w:pos="3198"/>
        </w:tabs>
        <w:jc w:val="both"/>
        <w:rPr>
          <w:rFonts w:ascii="Times New Roman" w:eastAsiaTheme="minorEastAsia" w:hAnsi="Times New Roman" w:cs="Times New Roman"/>
          <w:b/>
          <w:bCs/>
          <w:spacing w:val="2"/>
          <w:kern w:val="24"/>
          <w:sz w:val="24"/>
          <w:szCs w:val="24"/>
          <w:lang w:eastAsia="es-CO"/>
        </w:rPr>
      </w:pPr>
    </w:p>
    <w:p w14:paraId="1AB9D7B4" w14:textId="77777777" w:rsidR="00EF548E" w:rsidRPr="00694ECD" w:rsidRDefault="00EF548E" w:rsidP="00636561">
      <w:pPr>
        <w:tabs>
          <w:tab w:val="left" w:pos="3198"/>
        </w:tabs>
        <w:jc w:val="both"/>
        <w:rPr>
          <w:rFonts w:ascii="Times New Roman" w:eastAsiaTheme="minorEastAsia" w:hAnsi="Times New Roman" w:cs="Times New Roman"/>
          <w:b/>
          <w:bCs/>
          <w:spacing w:val="2"/>
          <w:kern w:val="24"/>
          <w:sz w:val="24"/>
          <w:szCs w:val="24"/>
          <w:lang w:eastAsia="es-CO"/>
        </w:rPr>
      </w:pPr>
    </w:p>
    <w:p w14:paraId="797ADB36" w14:textId="77777777" w:rsidR="004C0788" w:rsidRPr="00694ECD" w:rsidRDefault="00A835FB" w:rsidP="00636561">
      <w:pPr>
        <w:tabs>
          <w:tab w:val="left" w:pos="3198"/>
        </w:tabs>
        <w:jc w:val="both"/>
        <w:rPr>
          <w:rFonts w:ascii="Times New Roman" w:hAnsi="Times New Roman" w:cs="Times New Roman"/>
          <w:sz w:val="24"/>
          <w:szCs w:val="24"/>
        </w:rPr>
      </w:pPr>
      <w:r w:rsidRPr="00694ECD">
        <w:rPr>
          <w:rFonts w:ascii="Times New Roman" w:eastAsiaTheme="minorEastAsia" w:hAnsi="Times New Roman" w:cs="Times New Roman"/>
          <w:b/>
          <w:bCs/>
          <w:spacing w:val="2"/>
          <w:kern w:val="24"/>
          <w:sz w:val="24"/>
          <w:szCs w:val="24"/>
          <w:lang w:eastAsia="es-CO"/>
        </w:rPr>
        <w:lastRenderedPageBreak/>
        <w:t>CONTENIDOS PROGRAMÁ</w:t>
      </w:r>
      <w:r w:rsidR="004C0788" w:rsidRPr="00694ECD">
        <w:rPr>
          <w:rFonts w:ascii="Times New Roman" w:eastAsiaTheme="minorEastAsia" w:hAnsi="Times New Roman" w:cs="Times New Roman"/>
          <w:b/>
          <w:bCs/>
          <w:spacing w:val="2"/>
          <w:kern w:val="24"/>
          <w:sz w:val="24"/>
          <w:szCs w:val="24"/>
          <w:lang w:eastAsia="es-CO"/>
        </w:rPr>
        <w:t>TICOS</w:t>
      </w:r>
    </w:p>
    <w:tbl>
      <w:tblPr>
        <w:tblStyle w:val="Tablaconcuadrcula"/>
        <w:tblW w:w="0" w:type="auto"/>
        <w:tblInd w:w="-289" w:type="dxa"/>
        <w:tblLook w:val="04A0" w:firstRow="1" w:lastRow="0" w:firstColumn="1" w:lastColumn="0" w:noHBand="0" w:noVBand="1"/>
      </w:tblPr>
      <w:tblGrid>
        <w:gridCol w:w="3545"/>
        <w:gridCol w:w="3940"/>
        <w:gridCol w:w="2974"/>
        <w:gridCol w:w="2979"/>
      </w:tblGrid>
      <w:tr w:rsidR="00694ECD" w:rsidRPr="00694ECD" w14:paraId="17BF936C" w14:textId="77777777" w:rsidTr="00EF548E">
        <w:trPr>
          <w:cantSplit/>
          <w:tblHeader/>
        </w:trPr>
        <w:tc>
          <w:tcPr>
            <w:tcW w:w="3545" w:type="dxa"/>
          </w:tcPr>
          <w:p w14:paraId="79388DB7"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COMPETENCIAS</w:t>
            </w:r>
          </w:p>
        </w:tc>
        <w:tc>
          <w:tcPr>
            <w:tcW w:w="3940" w:type="dxa"/>
          </w:tcPr>
          <w:p w14:paraId="09A1A34A"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CONTENIDOS DE LA UNIDAD</w:t>
            </w:r>
          </w:p>
        </w:tc>
        <w:tc>
          <w:tcPr>
            <w:tcW w:w="2974" w:type="dxa"/>
          </w:tcPr>
          <w:p w14:paraId="19020076"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ACTIVIDADES EN CLASES</w:t>
            </w:r>
          </w:p>
        </w:tc>
        <w:tc>
          <w:tcPr>
            <w:tcW w:w="2979" w:type="dxa"/>
          </w:tcPr>
          <w:p w14:paraId="7CD879A4" w14:textId="77777777" w:rsidR="009860F1" w:rsidRPr="00694ECD" w:rsidRDefault="009860F1" w:rsidP="00801687">
            <w:pPr>
              <w:pStyle w:val="Prrafodelista"/>
              <w:ind w:left="0"/>
              <w:jc w:val="center"/>
              <w:rPr>
                <w:rFonts w:ascii="Times New Roman" w:hAnsi="Times New Roman" w:cs="Times New Roman"/>
                <w:b/>
                <w:sz w:val="24"/>
                <w:szCs w:val="24"/>
              </w:rPr>
            </w:pPr>
            <w:r w:rsidRPr="00694ECD">
              <w:rPr>
                <w:rFonts w:ascii="Times New Roman" w:hAnsi="Times New Roman" w:cs="Times New Roman"/>
                <w:b/>
                <w:sz w:val="24"/>
                <w:szCs w:val="24"/>
              </w:rPr>
              <w:t>ACTIVIDADES INDEPENDIENTES</w:t>
            </w:r>
          </w:p>
        </w:tc>
      </w:tr>
      <w:tr w:rsidR="00694ECD" w:rsidRPr="00694ECD" w14:paraId="5116E2CD" w14:textId="77777777" w:rsidTr="00EF548E">
        <w:tc>
          <w:tcPr>
            <w:tcW w:w="3545" w:type="dxa"/>
          </w:tcPr>
          <w:p w14:paraId="037C3641" w14:textId="77AB2674" w:rsidR="00127C6B" w:rsidRPr="00694ECD" w:rsidRDefault="00FD203A" w:rsidP="00FD203A">
            <w:pPr>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1. Representa los principios básicos del análisis combinatorio.</w:t>
            </w:r>
          </w:p>
        </w:tc>
        <w:tc>
          <w:tcPr>
            <w:tcW w:w="3940" w:type="dxa"/>
          </w:tcPr>
          <w:p w14:paraId="56EE5494" w14:textId="1C9BB280"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1 Análisis combinatorio</w:t>
            </w:r>
          </w:p>
          <w:p w14:paraId="102F998B"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1.1 Introducci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0D2232EE"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1.2 El Principio B</w:t>
            </w:r>
            <w:r w:rsidRPr="00694ECD">
              <w:rPr>
                <w:rFonts w:ascii="Times New Roman" w:eastAsia="Calibri" w:hAnsi="Times New Roman" w:cs="Times New Roman"/>
                <w:sz w:val="24"/>
                <w:szCs w:val="24"/>
              </w:rPr>
              <w:t>á</w:t>
            </w:r>
            <w:r w:rsidRPr="00694ECD">
              <w:rPr>
                <w:rFonts w:ascii="Times New Roman" w:hAnsi="Times New Roman" w:cs="Times New Roman"/>
                <w:sz w:val="24"/>
                <w:szCs w:val="24"/>
              </w:rPr>
              <w:t xml:space="preserve">sico del Conteo </w:t>
            </w:r>
          </w:p>
          <w:p w14:paraId="7408883C"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1.3 Permutaciones </w:t>
            </w:r>
          </w:p>
          <w:p w14:paraId="065F5359"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1.4 Combinaciones </w:t>
            </w:r>
          </w:p>
          <w:p w14:paraId="120D1FE1"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1.5 Coeficientes Multinomiales </w:t>
            </w:r>
          </w:p>
          <w:p w14:paraId="1C8CA41A"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1.6 El n</w:t>
            </w:r>
            <w:r w:rsidRPr="00694ECD">
              <w:rPr>
                <w:rFonts w:ascii="Times New Roman" w:eastAsia="Calibri" w:hAnsi="Times New Roman" w:cs="Times New Roman"/>
                <w:sz w:val="24"/>
                <w:szCs w:val="24"/>
              </w:rPr>
              <w:t>ú</w:t>
            </w:r>
            <w:r w:rsidRPr="00694ECD">
              <w:rPr>
                <w:rFonts w:ascii="Times New Roman" w:hAnsi="Times New Roman" w:cs="Times New Roman"/>
                <w:sz w:val="24"/>
                <w:szCs w:val="24"/>
              </w:rPr>
              <w:t xml:space="preserve">mero de soluciones enteras de ecuaciones </w:t>
            </w:r>
          </w:p>
          <w:p w14:paraId="1A7ABC9F" w14:textId="7F075254" w:rsidR="00127C6B" w:rsidRPr="00694ECD" w:rsidRDefault="00127C6B" w:rsidP="00DD7497">
            <w:pPr>
              <w:autoSpaceDE w:val="0"/>
              <w:autoSpaceDN w:val="0"/>
              <w:adjustRightInd w:val="0"/>
              <w:rPr>
                <w:rFonts w:ascii="Times New Roman" w:hAnsi="Times New Roman" w:cs="Times New Roman"/>
                <w:sz w:val="24"/>
                <w:szCs w:val="24"/>
                <w:lang w:val="es-ES" w:eastAsia="es-CO"/>
              </w:rPr>
            </w:pPr>
          </w:p>
        </w:tc>
        <w:tc>
          <w:tcPr>
            <w:tcW w:w="2974" w:type="dxa"/>
          </w:tcPr>
          <w:p w14:paraId="663FEB1A" w14:textId="64051C9C" w:rsidR="00480AB5" w:rsidRPr="00694ECD" w:rsidRDefault="00480AB5" w:rsidP="00EF548E">
            <w:pPr>
              <w:pStyle w:val="Prrafodelista"/>
              <w:numPr>
                <w:ilvl w:val="0"/>
                <w:numId w:val="23"/>
              </w:numPr>
              <w:autoSpaceDE w:val="0"/>
              <w:autoSpaceDN w:val="0"/>
              <w:adjustRightInd w:val="0"/>
              <w:spacing w:after="0" w:line="240" w:lineRule="auto"/>
              <w:ind w:left="328"/>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Lanzamiento del curso</w:t>
            </w:r>
          </w:p>
          <w:p w14:paraId="668E7827" w14:textId="33277918" w:rsidR="00BF1D2A" w:rsidRPr="00694ECD" w:rsidRDefault="00BF1D2A" w:rsidP="00EF548E">
            <w:pPr>
              <w:pStyle w:val="Prrafodelista"/>
              <w:numPr>
                <w:ilvl w:val="0"/>
                <w:numId w:val="23"/>
              </w:numPr>
              <w:autoSpaceDE w:val="0"/>
              <w:autoSpaceDN w:val="0"/>
              <w:adjustRightInd w:val="0"/>
              <w:spacing w:after="0" w:line="240" w:lineRule="auto"/>
              <w:ind w:left="328"/>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DIAGNOSTICO: Se partirá de los conocimientos previos que cada estudiante posee.</w:t>
            </w:r>
          </w:p>
          <w:p w14:paraId="3B61D183" w14:textId="0C5D6131" w:rsidR="00BF1D2A" w:rsidRPr="00694ECD" w:rsidRDefault="00343B2A" w:rsidP="00EF548E">
            <w:pPr>
              <w:pStyle w:val="Prrafodelista"/>
              <w:numPr>
                <w:ilvl w:val="0"/>
                <w:numId w:val="23"/>
              </w:numPr>
              <w:autoSpaceDE w:val="0"/>
              <w:autoSpaceDN w:val="0"/>
              <w:adjustRightInd w:val="0"/>
              <w:spacing w:after="0" w:line="240" w:lineRule="auto"/>
              <w:ind w:left="328"/>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Presentación del tema central</w:t>
            </w:r>
          </w:p>
          <w:p w14:paraId="2CCF6DD1" w14:textId="7566559C" w:rsidR="007C1D97" w:rsidRPr="00694ECD" w:rsidRDefault="007C1D97" w:rsidP="00EF548E">
            <w:pPr>
              <w:pStyle w:val="Prrafodelista"/>
              <w:numPr>
                <w:ilvl w:val="0"/>
                <w:numId w:val="23"/>
              </w:numPr>
              <w:autoSpaceDE w:val="0"/>
              <w:autoSpaceDN w:val="0"/>
              <w:adjustRightInd w:val="0"/>
              <w:spacing w:after="0" w:line="240" w:lineRule="auto"/>
              <w:ind w:left="328"/>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Introducción al uso y programación de sistemas estadístico con el lenguaje de código abierto R-Cran</w:t>
            </w:r>
            <w:r w:rsidR="00BF1D2A" w:rsidRPr="00694ECD">
              <w:rPr>
                <w:rFonts w:ascii="Times New Roman" w:hAnsi="Times New Roman" w:cs="Times New Roman"/>
                <w:sz w:val="24"/>
                <w:szCs w:val="24"/>
                <w:lang w:val="es-ES" w:eastAsia="es-CO"/>
              </w:rPr>
              <w:t xml:space="preserve">, </w:t>
            </w:r>
            <w:r w:rsidRPr="00694ECD">
              <w:rPr>
                <w:rFonts w:ascii="Times New Roman" w:hAnsi="Times New Roman" w:cs="Times New Roman"/>
                <w:sz w:val="24"/>
                <w:szCs w:val="24"/>
                <w:lang w:val="es-ES" w:eastAsia="es-CO"/>
              </w:rPr>
              <w:t xml:space="preserve"> Python</w:t>
            </w:r>
            <w:r w:rsidR="00BF1D2A" w:rsidRPr="00694ECD">
              <w:rPr>
                <w:rFonts w:ascii="Times New Roman" w:hAnsi="Times New Roman" w:cs="Times New Roman"/>
                <w:sz w:val="24"/>
                <w:szCs w:val="24"/>
                <w:lang w:val="es-ES" w:eastAsia="es-CO"/>
              </w:rPr>
              <w:t xml:space="preserve"> y </w:t>
            </w:r>
            <w:proofErr w:type="spellStart"/>
            <w:r w:rsidR="00BF1D2A" w:rsidRPr="00694ECD">
              <w:rPr>
                <w:rFonts w:ascii="Times New Roman" w:hAnsi="Times New Roman" w:cs="Times New Roman"/>
                <w:sz w:val="24"/>
                <w:szCs w:val="24"/>
                <w:lang w:val="es-ES" w:eastAsia="es-CO"/>
              </w:rPr>
              <w:t>Octave</w:t>
            </w:r>
            <w:proofErr w:type="spellEnd"/>
            <w:r w:rsidRPr="00694ECD">
              <w:rPr>
                <w:rFonts w:ascii="Times New Roman" w:hAnsi="Times New Roman" w:cs="Times New Roman"/>
                <w:sz w:val="24"/>
                <w:szCs w:val="24"/>
                <w:lang w:val="es-ES" w:eastAsia="es-CO"/>
              </w:rPr>
              <w:t>.</w:t>
            </w:r>
          </w:p>
          <w:p w14:paraId="71A2D495" w14:textId="71EF4671" w:rsidR="00EF548E" w:rsidRPr="00694ECD" w:rsidRDefault="00343B2A" w:rsidP="00EF548E">
            <w:pPr>
              <w:pStyle w:val="Prrafodelista"/>
              <w:numPr>
                <w:ilvl w:val="0"/>
                <w:numId w:val="23"/>
              </w:numPr>
              <w:autoSpaceDE w:val="0"/>
              <w:autoSpaceDN w:val="0"/>
              <w:adjustRightInd w:val="0"/>
              <w:spacing w:after="0" w:line="240" w:lineRule="auto"/>
              <w:ind w:left="328"/>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Desarrollo del tema por medio de una presentación.</w:t>
            </w:r>
          </w:p>
        </w:tc>
        <w:tc>
          <w:tcPr>
            <w:tcW w:w="2979" w:type="dxa"/>
          </w:tcPr>
          <w:p w14:paraId="063E844F" w14:textId="77777777" w:rsidR="00425411" w:rsidRPr="00694ECD" w:rsidRDefault="00425411" w:rsidP="002072FA">
            <w:pPr>
              <w:autoSpaceDE w:val="0"/>
              <w:autoSpaceDN w:val="0"/>
              <w:adjustRightInd w:val="0"/>
              <w:rPr>
                <w:rFonts w:ascii="Times New Roman" w:hAnsi="Times New Roman" w:cs="Times New Roman"/>
                <w:sz w:val="24"/>
                <w:szCs w:val="24"/>
                <w:lang w:val="es-ES" w:eastAsia="es-CO"/>
              </w:rPr>
            </w:pPr>
          </w:p>
          <w:p w14:paraId="0CD7DCCA" w14:textId="77777777" w:rsidR="00425411" w:rsidRPr="00694ECD" w:rsidRDefault="00425411" w:rsidP="002072FA">
            <w:pPr>
              <w:autoSpaceDE w:val="0"/>
              <w:autoSpaceDN w:val="0"/>
              <w:adjustRightInd w:val="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Tutorial de R-Cran y Python.</w:t>
            </w:r>
          </w:p>
          <w:p w14:paraId="7483FAEE" w14:textId="1D46D230" w:rsidR="00425411" w:rsidRPr="00694ECD" w:rsidRDefault="00BF1D2A" w:rsidP="002072FA">
            <w:pPr>
              <w:autoSpaceDE w:val="0"/>
              <w:autoSpaceDN w:val="0"/>
              <w:adjustRightInd w:val="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Taller </w:t>
            </w:r>
          </w:p>
          <w:p w14:paraId="0EC25A82" w14:textId="7E4A8B88" w:rsidR="00425411" w:rsidRPr="00694ECD" w:rsidRDefault="00425411" w:rsidP="002072FA">
            <w:pPr>
              <w:autoSpaceDE w:val="0"/>
              <w:autoSpaceDN w:val="0"/>
              <w:adjustRightInd w:val="0"/>
              <w:rPr>
                <w:rFonts w:ascii="Times New Roman" w:hAnsi="Times New Roman" w:cs="Times New Roman"/>
                <w:sz w:val="24"/>
                <w:szCs w:val="24"/>
                <w:lang w:val="es-ES" w:eastAsia="es-CO"/>
              </w:rPr>
            </w:pPr>
          </w:p>
        </w:tc>
      </w:tr>
      <w:tr w:rsidR="00694ECD" w:rsidRPr="00694ECD" w14:paraId="70460223" w14:textId="77777777" w:rsidTr="00EF548E">
        <w:tc>
          <w:tcPr>
            <w:tcW w:w="3545" w:type="dxa"/>
          </w:tcPr>
          <w:p w14:paraId="7607A770" w14:textId="503DF8F0" w:rsidR="00127C6B" w:rsidRPr="00694ECD" w:rsidRDefault="00FD203A" w:rsidP="00FD203A">
            <w:pPr>
              <w:autoSpaceDE w:val="0"/>
              <w:autoSpaceDN w:val="0"/>
              <w:adjustRightInd w:val="0"/>
              <w:rPr>
                <w:rFonts w:ascii="Times New Roman" w:hAnsi="Times New Roman" w:cs="Times New Roman"/>
                <w:b/>
                <w:sz w:val="24"/>
                <w:szCs w:val="24"/>
              </w:rPr>
            </w:pPr>
            <w:r w:rsidRPr="00694ECD">
              <w:rPr>
                <w:rFonts w:ascii="Times New Roman" w:hAnsi="Times New Roman" w:cs="Times New Roman"/>
                <w:sz w:val="24"/>
                <w:szCs w:val="24"/>
                <w:lang w:val="es-ES" w:eastAsia="es-CO"/>
              </w:rPr>
              <w:t xml:space="preserve">2. </w:t>
            </w:r>
            <w:r w:rsidR="00222587" w:rsidRPr="00694ECD">
              <w:rPr>
                <w:rFonts w:ascii="Times New Roman" w:hAnsi="Times New Roman" w:cs="Times New Roman"/>
                <w:sz w:val="24"/>
                <w:szCs w:val="24"/>
                <w:lang w:val="es-ES" w:eastAsia="es-CO"/>
              </w:rPr>
              <w:t xml:space="preserve"> </w:t>
            </w:r>
            <w:r w:rsidRPr="00694ECD">
              <w:rPr>
                <w:rFonts w:ascii="Times New Roman" w:hAnsi="Times New Roman" w:cs="Times New Roman"/>
                <w:sz w:val="24"/>
                <w:szCs w:val="24"/>
                <w:lang w:val="es-ES" w:eastAsia="es-CO"/>
              </w:rPr>
              <w:t>Maneja los axiomas de la teoría de la probabilidad y muestra cómo se pueden aplicar para calcular varias probabilidades de interés correctamente</w:t>
            </w:r>
            <w:r w:rsidR="00222587" w:rsidRPr="00694ECD">
              <w:rPr>
                <w:rFonts w:ascii="Times New Roman" w:hAnsi="Times New Roman" w:cs="Times New Roman"/>
                <w:sz w:val="24"/>
                <w:szCs w:val="24"/>
                <w:lang w:val="es-ES" w:eastAsia="es-CO"/>
              </w:rPr>
              <w:t>.</w:t>
            </w:r>
          </w:p>
          <w:p w14:paraId="1EAF7325" w14:textId="77777777" w:rsidR="00222587" w:rsidRPr="00694ECD" w:rsidRDefault="00222587" w:rsidP="00222587">
            <w:pPr>
              <w:autoSpaceDE w:val="0"/>
              <w:autoSpaceDN w:val="0"/>
              <w:adjustRightInd w:val="0"/>
              <w:rPr>
                <w:rFonts w:ascii="Times New Roman" w:hAnsi="Times New Roman" w:cs="Times New Roman"/>
                <w:b/>
                <w:sz w:val="24"/>
                <w:szCs w:val="24"/>
              </w:rPr>
            </w:pPr>
          </w:p>
          <w:p w14:paraId="4BE104DE" w14:textId="77777777" w:rsidR="00222587" w:rsidRPr="00694ECD" w:rsidRDefault="00222587" w:rsidP="00222587">
            <w:pPr>
              <w:autoSpaceDE w:val="0"/>
              <w:autoSpaceDN w:val="0"/>
              <w:adjustRightInd w:val="0"/>
              <w:rPr>
                <w:rFonts w:ascii="Times New Roman" w:hAnsi="Times New Roman" w:cs="Times New Roman"/>
                <w:b/>
                <w:sz w:val="24"/>
                <w:szCs w:val="24"/>
              </w:rPr>
            </w:pPr>
          </w:p>
          <w:p w14:paraId="12849BDB" w14:textId="2CA55CFA" w:rsidR="00222587" w:rsidRPr="00694ECD" w:rsidRDefault="00222587" w:rsidP="00FD203A">
            <w:pPr>
              <w:pStyle w:val="Prrafodelista"/>
              <w:autoSpaceDE w:val="0"/>
              <w:autoSpaceDN w:val="0"/>
              <w:adjustRightInd w:val="0"/>
              <w:spacing w:after="0" w:line="240" w:lineRule="auto"/>
              <w:ind w:left="360"/>
              <w:rPr>
                <w:rFonts w:ascii="Times New Roman" w:hAnsi="Times New Roman" w:cs="Times New Roman"/>
                <w:sz w:val="24"/>
                <w:szCs w:val="24"/>
                <w:lang w:val="es-ES" w:eastAsia="es-CO"/>
              </w:rPr>
            </w:pPr>
          </w:p>
        </w:tc>
        <w:tc>
          <w:tcPr>
            <w:tcW w:w="3940" w:type="dxa"/>
          </w:tcPr>
          <w:p w14:paraId="1B701477" w14:textId="0DFF6C05"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2. Axiomas de probabilidad </w:t>
            </w:r>
          </w:p>
          <w:p w14:paraId="35CDDFF7"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2.1 Introducci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3615CC31"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2.2 Experimentos, espacio muestral  y  Eventos</w:t>
            </w:r>
          </w:p>
          <w:p w14:paraId="7D4735E2"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2.3 Axiomas de la probabilidad </w:t>
            </w:r>
          </w:p>
          <w:p w14:paraId="2FEB273F"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2.4 Algunas propuestas simples</w:t>
            </w:r>
          </w:p>
          <w:p w14:paraId="6B4D775F"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2.5 Espacios de muestral con resultados igualmente probables</w:t>
            </w:r>
          </w:p>
          <w:p w14:paraId="15E96F66"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2.6 Probabilidad como funci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de </w:t>
            </w:r>
            <w:r w:rsidRPr="00694ECD">
              <w:rPr>
                <w:rFonts w:ascii="Times New Roman" w:hAnsi="Times New Roman" w:cs="Times New Roman"/>
                <w:sz w:val="24"/>
                <w:szCs w:val="24"/>
              </w:rPr>
              <w:lastRenderedPageBreak/>
              <w:t>ajuste continuo</w:t>
            </w:r>
          </w:p>
          <w:p w14:paraId="05900A09" w14:textId="1ADFA9E6" w:rsidR="00127C6B" w:rsidRPr="00694ECD" w:rsidRDefault="00127C6B" w:rsidP="00DD7497">
            <w:pPr>
              <w:autoSpaceDE w:val="0"/>
              <w:autoSpaceDN w:val="0"/>
              <w:adjustRightInd w:val="0"/>
              <w:rPr>
                <w:rFonts w:ascii="Times New Roman" w:hAnsi="Times New Roman" w:cs="Times New Roman"/>
                <w:sz w:val="24"/>
                <w:szCs w:val="24"/>
                <w:lang w:val="es-ES" w:eastAsia="es-CO"/>
              </w:rPr>
            </w:pPr>
          </w:p>
        </w:tc>
        <w:tc>
          <w:tcPr>
            <w:tcW w:w="2974" w:type="dxa"/>
          </w:tcPr>
          <w:p w14:paraId="73EDCB60" w14:textId="66534FC1" w:rsidR="002072FA" w:rsidRPr="00694ECD" w:rsidRDefault="00343B2A" w:rsidP="00343B2A">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lastRenderedPageBreak/>
              <w:t>Desarrollo del tema por medio de una presentación.</w:t>
            </w:r>
          </w:p>
          <w:p w14:paraId="25279A39" w14:textId="77777777" w:rsidR="00EF548E" w:rsidRPr="00694ECD" w:rsidRDefault="00EF548E" w:rsidP="00343B2A">
            <w:pPr>
              <w:pStyle w:val="Prrafodelista"/>
              <w:ind w:left="0"/>
              <w:rPr>
                <w:rFonts w:ascii="Times New Roman" w:hAnsi="Times New Roman" w:cs="Times New Roman"/>
                <w:sz w:val="24"/>
                <w:szCs w:val="24"/>
                <w:lang w:val="es-ES" w:eastAsia="es-CO"/>
              </w:rPr>
            </w:pPr>
          </w:p>
          <w:p w14:paraId="7B5440E3" w14:textId="6488004F" w:rsidR="00EF548E" w:rsidRPr="00694ECD" w:rsidRDefault="00EF548E" w:rsidP="00343B2A">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Resolución de problemas.</w:t>
            </w:r>
          </w:p>
          <w:p w14:paraId="2D4D15CB" w14:textId="77777777" w:rsidR="00E557F5" w:rsidRPr="00694ECD" w:rsidRDefault="00E557F5" w:rsidP="00343B2A">
            <w:pPr>
              <w:pStyle w:val="Prrafodelista"/>
              <w:ind w:left="0"/>
              <w:rPr>
                <w:rFonts w:ascii="Times New Roman" w:hAnsi="Times New Roman" w:cs="Times New Roman"/>
                <w:sz w:val="24"/>
                <w:szCs w:val="24"/>
                <w:lang w:val="es-ES" w:eastAsia="es-CO"/>
              </w:rPr>
            </w:pPr>
          </w:p>
          <w:p w14:paraId="79572E34" w14:textId="77777777" w:rsidR="00E557F5" w:rsidRPr="00694ECD" w:rsidRDefault="00E557F5" w:rsidP="00E557F5">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322C340C" w14:textId="77777777" w:rsidR="00BF1D2A" w:rsidRPr="00694ECD" w:rsidRDefault="00BF1D2A" w:rsidP="00801687">
            <w:pPr>
              <w:pStyle w:val="Prrafodelista"/>
              <w:ind w:left="0"/>
              <w:jc w:val="center"/>
              <w:rPr>
                <w:rFonts w:ascii="Times New Roman" w:hAnsi="Times New Roman" w:cs="Times New Roman"/>
                <w:b/>
                <w:sz w:val="24"/>
                <w:szCs w:val="24"/>
              </w:rPr>
            </w:pPr>
          </w:p>
        </w:tc>
        <w:tc>
          <w:tcPr>
            <w:tcW w:w="2979" w:type="dxa"/>
          </w:tcPr>
          <w:p w14:paraId="17EF2F4B" w14:textId="77777777" w:rsidR="00BF1D2A" w:rsidRPr="00694ECD" w:rsidRDefault="00BF1D2A" w:rsidP="00BF1D2A">
            <w:pPr>
              <w:autoSpaceDE w:val="0"/>
              <w:autoSpaceDN w:val="0"/>
              <w:adjustRightInd w:val="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lastRenderedPageBreak/>
              <w:t>Tutorial de R-Cran y Python.</w:t>
            </w:r>
          </w:p>
          <w:p w14:paraId="1E056791" w14:textId="4C183E29" w:rsidR="00BF1D2A" w:rsidRPr="00694ECD" w:rsidRDefault="00FB74B1" w:rsidP="00BF1D2A">
            <w:pPr>
              <w:autoSpaceDE w:val="0"/>
              <w:autoSpaceDN w:val="0"/>
              <w:adjustRightInd w:val="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Taller</w:t>
            </w:r>
          </w:p>
          <w:p w14:paraId="5062D7BA" w14:textId="7ECD11F9" w:rsidR="00FB74B1" w:rsidRPr="00694ECD" w:rsidRDefault="00FB74B1" w:rsidP="00FB74B1">
            <w:pPr>
              <w:pStyle w:val="Prrafodelista"/>
              <w:ind w:left="0"/>
              <w:rPr>
                <w:rFonts w:ascii="Times New Roman" w:hAnsi="Times New Roman" w:cs="Times New Roman"/>
                <w:sz w:val="24"/>
                <w:szCs w:val="24"/>
              </w:rPr>
            </w:pPr>
            <w:r w:rsidRPr="00694ECD">
              <w:rPr>
                <w:rFonts w:ascii="Times New Roman" w:hAnsi="Times New Roman" w:cs="Times New Roman"/>
                <w:sz w:val="24"/>
                <w:szCs w:val="24"/>
              </w:rPr>
              <w:t>Identifica</w:t>
            </w:r>
            <w:r w:rsidR="006C6634" w:rsidRPr="00694ECD">
              <w:rPr>
                <w:rFonts w:ascii="Times New Roman" w:hAnsi="Times New Roman" w:cs="Times New Roman"/>
                <w:sz w:val="24"/>
                <w:szCs w:val="24"/>
              </w:rPr>
              <w:t>r</w:t>
            </w:r>
            <w:r w:rsidRPr="00694ECD">
              <w:rPr>
                <w:rFonts w:ascii="Times New Roman" w:hAnsi="Times New Roman" w:cs="Times New Roman"/>
                <w:sz w:val="24"/>
                <w:szCs w:val="24"/>
              </w:rPr>
              <w:t xml:space="preserve"> un problema de investigación.</w:t>
            </w:r>
          </w:p>
          <w:p w14:paraId="64D591C4" w14:textId="23A4FEEE" w:rsidR="00FB74B1" w:rsidRPr="00694ECD" w:rsidRDefault="00FB74B1" w:rsidP="00BF1D2A">
            <w:pPr>
              <w:autoSpaceDE w:val="0"/>
              <w:autoSpaceDN w:val="0"/>
              <w:adjustRightInd w:val="0"/>
              <w:rPr>
                <w:rFonts w:ascii="Times New Roman" w:hAnsi="Times New Roman" w:cs="Times New Roman"/>
                <w:sz w:val="24"/>
                <w:szCs w:val="24"/>
                <w:lang w:val="es-ES" w:eastAsia="es-CO"/>
              </w:rPr>
            </w:pPr>
          </w:p>
        </w:tc>
      </w:tr>
      <w:tr w:rsidR="00694ECD" w:rsidRPr="00694ECD" w14:paraId="7E1617AE" w14:textId="77777777" w:rsidTr="00EF548E">
        <w:tc>
          <w:tcPr>
            <w:tcW w:w="3545" w:type="dxa"/>
          </w:tcPr>
          <w:p w14:paraId="4E878BD4" w14:textId="2BFCA70E" w:rsidR="00FD203A" w:rsidRPr="00694ECD" w:rsidRDefault="00FD203A" w:rsidP="00FD203A">
            <w:pPr>
              <w:autoSpaceDE w:val="0"/>
              <w:autoSpaceDN w:val="0"/>
              <w:adjustRightInd w:val="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lastRenderedPageBreak/>
              <w:t xml:space="preserve">3. Domina de los temas extremadamente importantes de la probabilidad condicional y la independencia de los eventos. </w:t>
            </w:r>
          </w:p>
          <w:p w14:paraId="0863B1ED" w14:textId="77777777" w:rsidR="00FD203A" w:rsidRPr="00694ECD" w:rsidRDefault="00FD203A" w:rsidP="00FD203A">
            <w:pPr>
              <w:autoSpaceDE w:val="0"/>
              <w:autoSpaceDN w:val="0"/>
              <w:adjustRightInd w:val="0"/>
              <w:rPr>
                <w:rFonts w:ascii="Times New Roman" w:hAnsi="Times New Roman" w:cs="Times New Roman"/>
                <w:sz w:val="24"/>
                <w:szCs w:val="24"/>
                <w:lang w:val="es-ES" w:eastAsia="es-CO"/>
              </w:rPr>
            </w:pPr>
          </w:p>
          <w:p w14:paraId="48CCF52C" w14:textId="3D79DBD6" w:rsidR="00DD7497" w:rsidRPr="00694ECD" w:rsidRDefault="00DD7497" w:rsidP="00FD203A">
            <w:pPr>
              <w:autoSpaceDE w:val="0"/>
              <w:autoSpaceDN w:val="0"/>
              <w:adjustRightInd w:val="0"/>
              <w:rPr>
                <w:rFonts w:ascii="Times New Roman" w:hAnsi="Times New Roman" w:cs="Times New Roman"/>
                <w:b/>
                <w:sz w:val="24"/>
                <w:szCs w:val="24"/>
              </w:rPr>
            </w:pPr>
          </w:p>
        </w:tc>
        <w:tc>
          <w:tcPr>
            <w:tcW w:w="3940" w:type="dxa"/>
          </w:tcPr>
          <w:p w14:paraId="7E69DA24" w14:textId="1E39E39D"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3. Probabilidad condicional e independencia </w:t>
            </w:r>
          </w:p>
          <w:p w14:paraId="3DE2A286"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3.1 Introducci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3A81BA6F"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3.2 Probabilidades condicionales.</w:t>
            </w:r>
          </w:p>
          <w:p w14:paraId="1DDA004E"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3.3 F</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rmula de Bayes </w:t>
            </w:r>
          </w:p>
          <w:p w14:paraId="4F4A6ADB"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3.4 Eventos Independientes </w:t>
            </w:r>
          </w:p>
          <w:p w14:paraId="5BB56FF1" w14:textId="0341626E" w:rsidR="00DD7497" w:rsidRPr="00694ECD" w:rsidRDefault="00DD7497" w:rsidP="00DD7497">
            <w:pPr>
              <w:autoSpaceDE w:val="0"/>
              <w:autoSpaceDN w:val="0"/>
              <w:adjustRightInd w:val="0"/>
              <w:rPr>
                <w:rFonts w:ascii="Times New Roman" w:hAnsi="Times New Roman" w:cs="Times New Roman"/>
                <w:b/>
                <w:sz w:val="24"/>
                <w:szCs w:val="24"/>
              </w:rPr>
            </w:pPr>
          </w:p>
        </w:tc>
        <w:tc>
          <w:tcPr>
            <w:tcW w:w="2974" w:type="dxa"/>
          </w:tcPr>
          <w:p w14:paraId="5645F1EE"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Desarrollo del tema por medio de una presentación.</w:t>
            </w:r>
          </w:p>
          <w:p w14:paraId="1AC6F78C"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5D613191" w14:textId="11952F8B"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Resolución de problemas </w:t>
            </w:r>
            <w:r w:rsidRPr="00694ECD">
              <w:rPr>
                <w:rFonts w:ascii="Times New Roman" w:hAnsi="Times New Roman" w:cs="Times New Roman"/>
                <w:sz w:val="24"/>
                <w:szCs w:val="24"/>
                <w:lang w:val="es-ES"/>
              </w:rPr>
              <w:t>estadísticos.</w:t>
            </w:r>
          </w:p>
          <w:p w14:paraId="209474D8" w14:textId="77777777" w:rsidR="00DD7497" w:rsidRPr="00694ECD" w:rsidRDefault="00DD7497" w:rsidP="002072FA">
            <w:pPr>
              <w:pStyle w:val="Prrafodelista"/>
              <w:ind w:left="0"/>
              <w:rPr>
                <w:rFonts w:ascii="Times New Roman" w:hAnsi="Times New Roman" w:cs="Times New Roman"/>
                <w:sz w:val="24"/>
                <w:szCs w:val="24"/>
                <w:lang w:val="es-ES" w:eastAsia="es-CO"/>
              </w:rPr>
            </w:pPr>
          </w:p>
          <w:p w14:paraId="68AD6F87" w14:textId="77777777" w:rsidR="00E557F5" w:rsidRPr="00694ECD" w:rsidRDefault="00E557F5" w:rsidP="00E557F5">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5A94534E" w14:textId="2CD3E648" w:rsidR="00E557F5" w:rsidRPr="00694ECD" w:rsidRDefault="00E557F5" w:rsidP="002072FA">
            <w:pPr>
              <w:pStyle w:val="Prrafodelista"/>
              <w:ind w:left="0"/>
              <w:rPr>
                <w:rFonts w:ascii="Times New Roman" w:hAnsi="Times New Roman" w:cs="Times New Roman"/>
                <w:b/>
                <w:sz w:val="24"/>
                <w:szCs w:val="24"/>
              </w:rPr>
            </w:pPr>
          </w:p>
        </w:tc>
        <w:tc>
          <w:tcPr>
            <w:tcW w:w="2979" w:type="dxa"/>
          </w:tcPr>
          <w:p w14:paraId="2C83CBEF" w14:textId="77777777" w:rsidR="006C6634" w:rsidRPr="00694ECD" w:rsidRDefault="006C6634" w:rsidP="006C6634">
            <w:pPr>
              <w:pStyle w:val="Prrafodelista"/>
              <w:ind w:left="0"/>
              <w:rPr>
                <w:rFonts w:ascii="Times New Roman" w:hAnsi="Times New Roman" w:cs="Times New Roman"/>
                <w:sz w:val="24"/>
                <w:szCs w:val="24"/>
              </w:rPr>
            </w:pPr>
            <w:r w:rsidRPr="00694ECD">
              <w:rPr>
                <w:rFonts w:ascii="Times New Roman" w:hAnsi="Times New Roman" w:cs="Times New Roman"/>
                <w:sz w:val="24"/>
                <w:szCs w:val="24"/>
              </w:rPr>
              <w:t>Identifica el tamaño de muestra y el tipo de muestreo en un problema real.</w:t>
            </w:r>
          </w:p>
          <w:p w14:paraId="3E250028" w14:textId="77777777" w:rsidR="006C6634" w:rsidRPr="00694ECD" w:rsidRDefault="006C6634" w:rsidP="006C6634">
            <w:pPr>
              <w:pStyle w:val="Prrafodelista"/>
              <w:ind w:left="0"/>
              <w:rPr>
                <w:rFonts w:ascii="Times New Roman" w:hAnsi="Times New Roman" w:cs="Times New Roman"/>
                <w:sz w:val="24"/>
                <w:szCs w:val="24"/>
                <w:lang w:val="es-ES" w:eastAsia="es-CO"/>
              </w:rPr>
            </w:pPr>
          </w:p>
          <w:p w14:paraId="358B5209" w14:textId="77777777" w:rsidR="002072FA" w:rsidRPr="00694ECD" w:rsidRDefault="00BF1D2A" w:rsidP="006C6634">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T</w:t>
            </w:r>
            <w:r w:rsidR="006C6634" w:rsidRPr="00694ECD">
              <w:rPr>
                <w:rFonts w:ascii="Times New Roman" w:hAnsi="Times New Roman" w:cs="Times New Roman"/>
                <w:sz w:val="24"/>
                <w:szCs w:val="24"/>
                <w:lang w:val="es-ES" w:eastAsia="es-CO"/>
              </w:rPr>
              <w:t>aller</w:t>
            </w:r>
          </w:p>
          <w:p w14:paraId="26860261" w14:textId="748EE0EF" w:rsidR="00EF1F5C" w:rsidRPr="00694ECD" w:rsidRDefault="00EF1F5C" w:rsidP="006C6634">
            <w:pPr>
              <w:pStyle w:val="Prrafodelista"/>
              <w:ind w:left="0"/>
              <w:rPr>
                <w:rFonts w:ascii="Times New Roman" w:hAnsi="Times New Roman" w:cs="Times New Roman"/>
                <w:sz w:val="24"/>
                <w:szCs w:val="24"/>
              </w:rPr>
            </w:pPr>
            <w:r w:rsidRPr="00694ECD">
              <w:rPr>
                <w:rFonts w:ascii="Times New Roman" w:hAnsi="Times New Roman" w:cs="Times New Roman"/>
                <w:sz w:val="24"/>
                <w:szCs w:val="24"/>
                <w:lang w:val="es-ES" w:eastAsia="es-CO"/>
              </w:rPr>
              <w:t xml:space="preserve">Practicas adicionales de programación </w:t>
            </w:r>
          </w:p>
        </w:tc>
      </w:tr>
      <w:tr w:rsidR="00694ECD" w:rsidRPr="00694ECD" w14:paraId="175CFDBD" w14:textId="77777777" w:rsidTr="00EF548E">
        <w:tc>
          <w:tcPr>
            <w:tcW w:w="3545" w:type="dxa"/>
          </w:tcPr>
          <w:p w14:paraId="09EB453E" w14:textId="2B5B3B3A" w:rsidR="009860F1" w:rsidRPr="00694ECD" w:rsidRDefault="007A48F4" w:rsidP="00EF548E">
            <w:pPr>
              <w:pStyle w:val="Prrafodelista"/>
              <w:autoSpaceDE w:val="0"/>
              <w:autoSpaceDN w:val="0"/>
              <w:adjustRightInd w:val="0"/>
              <w:spacing w:line="240" w:lineRule="auto"/>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 xml:space="preserve">4. </w:t>
            </w:r>
            <w:r w:rsidR="007C1D97" w:rsidRPr="00694ECD">
              <w:rPr>
                <w:rFonts w:ascii="Times New Roman" w:hAnsi="Times New Roman" w:cs="Times New Roman"/>
                <w:sz w:val="24"/>
                <w:szCs w:val="24"/>
                <w:lang w:val="es-ES"/>
              </w:rPr>
              <w:t>Reconoce y clasifica las variables aleatorias relacionadas con los experimento aleatorios y sabe deducir sus parámetros fundamentales</w:t>
            </w:r>
          </w:p>
        </w:tc>
        <w:tc>
          <w:tcPr>
            <w:tcW w:w="3940" w:type="dxa"/>
          </w:tcPr>
          <w:p w14:paraId="50D8157F" w14:textId="2344546A" w:rsidR="005872FD" w:rsidRPr="00694ECD" w:rsidRDefault="00DD7497" w:rsidP="005872FD">
            <w:pPr>
              <w:pStyle w:val="Cuerpodeltexto30"/>
              <w:spacing w:line="240" w:lineRule="auto"/>
              <w:rPr>
                <w:rFonts w:ascii="Times New Roman" w:eastAsiaTheme="majorEastAsia" w:hAnsi="Times New Roman" w:cs="Times New Roman"/>
                <w:b/>
                <w:sz w:val="24"/>
                <w:szCs w:val="24"/>
                <w:lang w:val="es-ES" w:eastAsia="es-ES"/>
              </w:rPr>
            </w:pPr>
            <w:r w:rsidRPr="00694ECD">
              <w:rPr>
                <w:rFonts w:ascii="Times New Roman" w:hAnsi="Times New Roman" w:cs="Times New Roman"/>
                <w:sz w:val="24"/>
                <w:szCs w:val="24"/>
                <w:lang w:val="es-ES" w:eastAsia="es-CO"/>
              </w:rPr>
              <w:t>4</w:t>
            </w:r>
            <w:r w:rsidR="009860F1" w:rsidRPr="00694ECD">
              <w:rPr>
                <w:rFonts w:ascii="Times New Roman" w:hAnsi="Times New Roman" w:cs="Times New Roman"/>
                <w:sz w:val="24"/>
                <w:szCs w:val="24"/>
                <w:lang w:val="es-ES" w:eastAsia="es-CO"/>
              </w:rPr>
              <w:t>.</w:t>
            </w:r>
            <w:r w:rsidR="005872FD" w:rsidRPr="00694ECD">
              <w:rPr>
                <w:rFonts w:ascii="Times New Roman" w:eastAsiaTheme="majorEastAsia" w:hAnsi="Times New Roman" w:cs="Times New Roman"/>
                <w:b/>
                <w:sz w:val="24"/>
                <w:szCs w:val="24"/>
                <w:lang w:val="es-ES" w:eastAsia="es-ES"/>
              </w:rPr>
              <w:t xml:space="preserve"> </w:t>
            </w:r>
            <w:r w:rsidR="005872FD" w:rsidRPr="00694ECD">
              <w:rPr>
                <w:rFonts w:ascii="Times New Roman" w:hAnsi="Times New Roman" w:cs="Times New Roman"/>
                <w:sz w:val="24"/>
                <w:szCs w:val="24"/>
              </w:rPr>
              <w:t>Variables aleatorias</w:t>
            </w:r>
          </w:p>
          <w:p w14:paraId="0CBD85D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4.1 Variables aleatorias </w:t>
            </w:r>
          </w:p>
          <w:p w14:paraId="5DC3BD9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4.2 Variables aleatorias discretas </w:t>
            </w:r>
          </w:p>
          <w:p w14:paraId="394CAD02"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4.3 Valor Esperado </w:t>
            </w:r>
          </w:p>
          <w:p w14:paraId="4D960230"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4.4 Esperanza de una funci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de una variable aleatoria </w:t>
            </w:r>
          </w:p>
          <w:p w14:paraId="0EDECAD3"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4,5 Variaci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1417BCE6"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4.6 Variables aleatorias Bernoulli y Binomial </w:t>
            </w:r>
          </w:p>
          <w:p w14:paraId="6DB67887"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4.7 La variable aleatoria Poisson </w:t>
            </w:r>
          </w:p>
          <w:p w14:paraId="0C3ABCFF"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4.8 Otras distribuciones discretas de probabilidad </w:t>
            </w:r>
          </w:p>
          <w:p w14:paraId="44712FF8"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4.9 Valor esperado de las sumas de variables aleatorias </w:t>
            </w:r>
          </w:p>
          <w:p w14:paraId="454A12D0"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lastRenderedPageBreak/>
              <w:t>4.10 Propiedades de la funci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n de distribuci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acumulada </w:t>
            </w:r>
          </w:p>
          <w:p w14:paraId="796BBC96" w14:textId="05BD7903" w:rsidR="009860F1" w:rsidRPr="00694ECD" w:rsidRDefault="009860F1" w:rsidP="00B66377">
            <w:pPr>
              <w:pStyle w:val="Prrafodelista"/>
              <w:ind w:left="0"/>
              <w:rPr>
                <w:rFonts w:ascii="Times New Roman" w:hAnsi="Times New Roman" w:cs="Times New Roman"/>
                <w:b/>
                <w:sz w:val="24"/>
                <w:szCs w:val="24"/>
              </w:rPr>
            </w:pPr>
          </w:p>
        </w:tc>
        <w:tc>
          <w:tcPr>
            <w:tcW w:w="2974" w:type="dxa"/>
          </w:tcPr>
          <w:p w14:paraId="5CA0C265" w14:textId="77777777" w:rsidR="002072FA" w:rsidRPr="00694ECD" w:rsidRDefault="002072FA" w:rsidP="00EF548E">
            <w:pPr>
              <w:rPr>
                <w:rFonts w:ascii="Times New Roman" w:hAnsi="Times New Roman" w:cs="Times New Roman"/>
                <w:sz w:val="24"/>
                <w:szCs w:val="24"/>
                <w:lang w:val="es-ES"/>
              </w:rPr>
            </w:pPr>
          </w:p>
          <w:p w14:paraId="767508DD"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Desarrollo del tema por medio de una presentación.</w:t>
            </w:r>
          </w:p>
          <w:p w14:paraId="02E1F1A9"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31009F1C" w14:textId="7633121D"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Resolución de problemas </w:t>
            </w:r>
            <w:r w:rsidRPr="00694ECD">
              <w:rPr>
                <w:rFonts w:ascii="Times New Roman" w:hAnsi="Times New Roman" w:cs="Times New Roman"/>
                <w:sz w:val="24"/>
                <w:szCs w:val="24"/>
                <w:lang w:val="es-ES"/>
              </w:rPr>
              <w:t>estadísticos.</w:t>
            </w:r>
          </w:p>
          <w:p w14:paraId="609C7CDC" w14:textId="77777777" w:rsidR="00E557F5" w:rsidRPr="00694ECD" w:rsidRDefault="00E557F5" w:rsidP="00E557F5">
            <w:pPr>
              <w:pStyle w:val="Prrafodelista"/>
              <w:ind w:left="0"/>
              <w:jc w:val="center"/>
              <w:rPr>
                <w:rFonts w:ascii="Times New Roman" w:hAnsi="Times New Roman" w:cs="Times New Roman"/>
                <w:sz w:val="24"/>
                <w:szCs w:val="24"/>
                <w:lang w:val="es-ES"/>
              </w:rPr>
            </w:pPr>
          </w:p>
          <w:p w14:paraId="6E6EF68F" w14:textId="77777777" w:rsidR="00E557F5" w:rsidRPr="00694ECD" w:rsidRDefault="00E557F5" w:rsidP="00E557F5">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1E4E8718" w14:textId="4EC4FEEF" w:rsidR="009860F1" w:rsidRPr="00694ECD" w:rsidRDefault="009860F1" w:rsidP="00EF548E">
            <w:pPr>
              <w:rPr>
                <w:rFonts w:ascii="Times New Roman" w:hAnsi="Times New Roman" w:cs="Times New Roman"/>
                <w:b/>
                <w:sz w:val="24"/>
                <w:szCs w:val="24"/>
              </w:rPr>
            </w:pPr>
          </w:p>
        </w:tc>
        <w:tc>
          <w:tcPr>
            <w:tcW w:w="2979" w:type="dxa"/>
          </w:tcPr>
          <w:p w14:paraId="59336F7E" w14:textId="77777777" w:rsidR="009860F1" w:rsidRPr="00694ECD" w:rsidRDefault="009860F1" w:rsidP="00801687">
            <w:pPr>
              <w:pStyle w:val="Prrafodelista"/>
              <w:ind w:left="0"/>
              <w:rPr>
                <w:rFonts w:ascii="Times New Roman" w:hAnsi="Times New Roman" w:cs="Times New Roman"/>
                <w:sz w:val="24"/>
                <w:szCs w:val="24"/>
              </w:rPr>
            </w:pPr>
            <w:r w:rsidRPr="00694ECD">
              <w:rPr>
                <w:rFonts w:ascii="Times New Roman" w:hAnsi="Times New Roman" w:cs="Times New Roman"/>
                <w:sz w:val="24"/>
                <w:szCs w:val="24"/>
              </w:rPr>
              <w:t>Lecturas</w:t>
            </w:r>
          </w:p>
          <w:p w14:paraId="34549DB4" w14:textId="606D2C85" w:rsidR="00F765EA" w:rsidRPr="00694ECD" w:rsidRDefault="006C6634" w:rsidP="00801687">
            <w:pPr>
              <w:pStyle w:val="Prrafodelista"/>
              <w:ind w:left="0"/>
              <w:rPr>
                <w:rFonts w:ascii="Times New Roman" w:hAnsi="Times New Roman" w:cs="Times New Roman"/>
                <w:sz w:val="24"/>
                <w:szCs w:val="24"/>
              </w:rPr>
            </w:pPr>
            <w:r w:rsidRPr="00694ECD">
              <w:rPr>
                <w:rFonts w:ascii="Times New Roman" w:hAnsi="Times New Roman" w:cs="Times New Roman"/>
                <w:sz w:val="24"/>
                <w:szCs w:val="24"/>
              </w:rPr>
              <w:t>Determina</w:t>
            </w:r>
            <w:r w:rsidR="00F765EA" w:rsidRPr="00694ECD">
              <w:rPr>
                <w:rFonts w:ascii="Times New Roman" w:hAnsi="Times New Roman" w:cs="Times New Roman"/>
                <w:sz w:val="24"/>
                <w:szCs w:val="24"/>
              </w:rPr>
              <w:t xml:space="preserve"> las variables a medir.</w:t>
            </w:r>
          </w:p>
          <w:p w14:paraId="2D32C8AD" w14:textId="77777777" w:rsidR="00F765EA" w:rsidRPr="00694ECD" w:rsidRDefault="00F765EA" w:rsidP="00801687">
            <w:pPr>
              <w:pStyle w:val="Prrafodelista"/>
              <w:ind w:left="0"/>
              <w:rPr>
                <w:rFonts w:ascii="Times New Roman" w:hAnsi="Times New Roman" w:cs="Times New Roman"/>
                <w:sz w:val="24"/>
                <w:szCs w:val="24"/>
              </w:rPr>
            </w:pPr>
          </w:p>
          <w:p w14:paraId="4AB786AA" w14:textId="77777777" w:rsidR="009860F1" w:rsidRPr="00694ECD" w:rsidRDefault="00BF1D2A" w:rsidP="006C6634">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Taller </w:t>
            </w:r>
          </w:p>
          <w:p w14:paraId="1BAFA813" w14:textId="77777777" w:rsidR="00EF1F5C" w:rsidRPr="00694ECD" w:rsidRDefault="00EF1F5C" w:rsidP="006C6634">
            <w:pPr>
              <w:pStyle w:val="Prrafodelista"/>
              <w:ind w:left="0"/>
              <w:rPr>
                <w:rFonts w:ascii="Times New Roman" w:hAnsi="Times New Roman" w:cs="Times New Roman"/>
                <w:sz w:val="24"/>
                <w:szCs w:val="24"/>
                <w:lang w:val="es-ES" w:eastAsia="es-CO"/>
              </w:rPr>
            </w:pPr>
          </w:p>
          <w:p w14:paraId="23C3533D" w14:textId="7DB6147A" w:rsidR="00EF1F5C" w:rsidRPr="00694ECD" w:rsidRDefault="00EF1F5C" w:rsidP="006C6634">
            <w:pPr>
              <w:pStyle w:val="Prrafodelista"/>
              <w:ind w:left="0"/>
              <w:rPr>
                <w:rFonts w:ascii="Times New Roman" w:hAnsi="Times New Roman" w:cs="Times New Roman"/>
                <w:sz w:val="24"/>
                <w:szCs w:val="24"/>
              </w:rPr>
            </w:pPr>
            <w:r w:rsidRPr="00694ECD">
              <w:rPr>
                <w:rFonts w:ascii="Times New Roman" w:hAnsi="Times New Roman" w:cs="Times New Roman"/>
                <w:sz w:val="24"/>
                <w:szCs w:val="24"/>
                <w:lang w:val="es-ES" w:eastAsia="es-CO"/>
              </w:rPr>
              <w:t>Practicas adicionales de programación</w:t>
            </w:r>
          </w:p>
        </w:tc>
      </w:tr>
      <w:tr w:rsidR="00694ECD" w:rsidRPr="00694ECD" w14:paraId="63DABD31" w14:textId="77777777" w:rsidTr="00EF548E">
        <w:trPr>
          <w:trHeight w:val="1210"/>
        </w:trPr>
        <w:tc>
          <w:tcPr>
            <w:tcW w:w="3545" w:type="dxa"/>
          </w:tcPr>
          <w:p w14:paraId="4EB2CA5A" w14:textId="2A48E94B" w:rsidR="009860F1" w:rsidRPr="00694ECD" w:rsidRDefault="007C1D97" w:rsidP="00EF548E">
            <w:pPr>
              <w:pStyle w:val="Prrafodelista"/>
              <w:autoSpaceDE w:val="0"/>
              <w:autoSpaceDN w:val="0"/>
              <w:adjustRightInd w:val="0"/>
              <w:spacing w:line="240" w:lineRule="auto"/>
              <w:ind w:left="0"/>
              <w:rPr>
                <w:rFonts w:ascii="Times New Roman" w:hAnsi="Times New Roman" w:cs="Times New Roman"/>
                <w:sz w:val="24"/>
                <w:szCs w:val="24"/>
                <w:lang w:val="es-ES"/>
              </w:rPr>
            </w:pPr>
            <w:r w:rsidRPr="00694ECD">
              <w:rPr>
                <w:rFonts w:ascii="Times New Roman" w:hAnsi="Times New Roman" w:cs="Times New Roman"/>
                <w:sz w:val="24"/>
                <w:szCs w:val="24"/>
                <w:lang w:val="es-ES"/>
              </w:rPr>
              <w:lastRenderedPageBreak/>
              <w:t>5.  Domina software de estadísticas como herramienta para comprender situaciones donde interviene la probabilidad asociada a un experimento aleatorio</w:t>
            </w:r>
            <w:r w:rsidR="00EF548E" w:rsidRPr="00694ECD">
              <w:rPr>
                <w:rFonts w:ascii="Times New Roman" w:hAnsi="Times New Roman" w:cs="Times New Roman"/>
                <w:sz w:val="24"/>
                <w:szCs w:val="24"/>
                <w:lang w:val="es-ES"/>
              </w:rPr>
              <w:t>.</w:t>
            </w:r>
          </w:p>
        </w:tc>
        <w:tc>
          <w:tcPr>
            <w:tcW w:w="3940" w:type="dxa"/>
          </w:tcPr>
          <w:p w14:paraId="60FD8166" w14:textId="476A78F9" w:rsidR="005872FD" w:rsidRPr="00694ECD" w:rsidRDefault="00B66377"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b/>
                <w:sz w:val="24"/>
                <w:szCs w:val="24"/>
              </w:rPr>
              <w:t>5.</w:t>
            </w:r>
            <w:r w:rsidR="009860F1" w:rsidRPr="00694ECD">
              <w:rPr>
                <w:rFonts w:ascii="Times New Roman" w:hAnsi="Times New Roman" w:cs="Times New Roman"/>
                <w:b/>
                <w:sz w:val="24"/>
                <w:szCs w:val="24"/>
              </w:rPr>
              <w:t xml:space="preserve"> </w:t>
            </w:r>
            <w:r w:rsidR="005872FD" w:rsidRPr="00694ECD">
              <w:rPr>
                <w:rFonts w:ascii="Times New Roman" w:hAnsi="Times New Roman" w:cs="Times New Roman"/>
                <w:sz w:val="24"/>
                <w:szCs w:val="24"/>
              </w:rPr>
              <w:t xml:space="preserve">Variables aleatorias continuas </w:t>
            </w:r>
          </w:p>
          <w:p w14:paraId="785A1B50"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5.1 Introducci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33D6D688"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5.2 Expectativa y varianza de las variables aleatorias continuas </w:t>
            </w:r>
          </w:p>
          <w:p w14:paraId="53F0ECA8"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5.3 La variable aleatoria uniforme </w:t>
            </w:r>
          </w:p>
          <w:p w14:paraId="5CB3CD49"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5.4 Variables aleatorias normales </w:t>
            </w:r>
          </w:p>
          <w:p w14:paraId="78D744B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5.5 Variables aleatorias exponenciales </w:t>
            </w:r>
          </w:p>
          <w:p w14:paraId="7573AFC3"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5.6 Otras distribuciones continuas  (Gamma, Weibull, Cauchy y Beta)</w:t>
            </w:r>
          </w:p>
          <w:p w14:paraId="722ACE23"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5.6.1 La Distribuci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6F33101F"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5.7 Distribuci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n de una funci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de una variable aleatoria </w:t>
            </w:r>
          </w:p>
          <w:p w14:paraId="35B0AB5D" w14:textId="6D4DE956" w:rsidR="009860F1" w:rsidRPr="00694ECD" w:rsidRDefault="009860F1" w:rsidP="00801687">
            <w:pPr>
              <w:pStyle w:val="Prrafodelista"/>
              <w:ind w:left="0"/>
              <w:rPr>
                <w:rFonts w:ascii="Times New Roman" w:hAnsi="Times New Roman" w:cs="Times New Roman"/>
                <w:b/>
                <w:sz w:val="24"/>
                <w:szCs w:val="24"/>
              </w:rPr>
            </w:pPr>
          </w:p>
        </w:tc>
        <w:tc>
          <w:tcPr>
            <w:tcW w:w="2974" w:type="dxa"/>
          </w:tcPr>
          <w:p w14:paraId="21193BED"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Desarrollo del tema por medio de una presentación.</w:t>
            </w:r>
          </w:p>
          <w:p w14:paraId="601CB1A9"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47D893EF" w14:textId="471B7FDC"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Resolución de problemas </w:t>
            </w:r>
            <w:r w:rsidRPr="00694ECD">
              <w:rPr>
                <w:rFonts w:ascii="Times New Roman" w:hAnsi="Times New Roman" w:cs="Times New Roman"/>
                <w:sz w:val="24"/>
                <w:szCs w:val="24"/>
                <w:lang w:val="es-ES"/>
              </w:rPr>
              <w:t>estadísticos.</w:t>
            </w:r>
          </w:p>
          <w:p w14:paraId="5AB0151C"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5DE23B9D" w14:textId="5799F452"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Construye  cuadros y gráficos estadísticos</w:t>
            </w:r>
          </w:p>
          <w:p w14:paraId="4B15DF02" w14:textId="77777777" w:rsidR="00EF548E" w:rsidRPr="00694ECD" w:rsidRDefault="00EF548E" w:rsidP="00801687">
            <w:pPr>
              <w:pStyle w:val="Prrafodelista"/>
              <w:ind w:left="0"/>
              <w:jc w:val="center"/>
              <w:rPr>
                <w:rFonts w:ascii="Times New Roman" w:hAnsi="Times New Roman" w:cs="Times New Roman"/>
                <w:sz w:val="24"/>
                <w:szCs w:val="24"/>
                <w:lang w:val="es-ES"/>
              </w:rPr>
            </w:pPr>
          </w:p>
          <w:p w14:paraId="4D412D15" w14:textId="625D4DF1"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1BDABA1B" w14:textId="30841255" w:rsidR="009860F1" w:rsidRPr="00694ECD" w:rsidRDefault="009860F1" w:rsidP="00801687">
            <w:pPr>
              <w:pStyle w:val="Prrafodelista"/>
              <w:ind w:left="0"/>
              <w:jc w:val="center"/>
              <w:rPr>
                <w:rFonts w:ascii="Times New Roman" w:hAnsi="Times New Roman" w:cs="Times New Roman"/>
                <w:sz w:val="24"/>
                <w:szCs w:val="24"/>
                <w:lang w:val="es-ES"/>
              </w:rPr>
            </w:pPr>
          </w:p>
        </w:tc>
        <w:tc>
          <w:tcPr>
            <w:tcW w:w="2979" w:type="dxa"/>
          </w:tcPr>
          <w:p w14:paraId="2639E16F" w14:textId="77777777" w:rsidR="00F765EA" w:rsidRPr="00694ECD" w:rsidRDefault="00F765EA" w:rsidP="00F765EA">
            <w:pPr>
              <w:pStyle w:val="Prrafodelista"/>
              <w:ind w:left="0"/>
              <w:rPr>
                <w:rFonts w:ascii="Times New Roman" w:hAnsi="Times New Roman" w:cs="Times New Roman"/>
                <w:sz w:val="24"/>
                <w:szCs w:val="24"/>
              </w:rPr>
            </w:pPr>
            <w:r w:rsidRPr="00694ECD">
              <w:rPr>
                <w:rFonts w:ascii="Times New Roman" w:hAnsi="Times New Roman" w:cs="Times New Roman"/>
                <w:sz w:val="24"/>
                <w:szCs w:val="24"/>
              </w:rPr>
              <w:t>Recoge la información de acuerdo al diseño muestral previamente documentado.</w:t>
            </w:r>
          </w:p>
          <w:p w14:paraId="42209455" w14:textId="77777777" w:rsidR="00EF1F5C" w:rsidRPr="00694ECD" w:rsidRDefault="00EF1F5C" w:rsidP="00EF1F5C">
            <w:pPr>
              <w:pStyle w:val="Prrafodelista"/>
              <w:ind w:left="0"/>
              <w:rPr>
                <w:rFonts w:ascii="Times New Roman" w:hAnsi="Times New Roman" w:cs="Times New Roman"/>
                <w:sz w:val="24"/>
                <w:szCs w:val="24"/>
                <w:lang w:val="es-ES" w:eastAsia="es-CO"/>
              </w:rPr>
            </w:pPr>
          </w:p>
          <w:p w14:paraId="4D3C7BAA" w14:textId="77777777" w:rsidR="00EF1F5C" w:rsidRPr="00694ECD" w:rsidRDefault="00BF1D2A" w:rsidP="00EF1F5C">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Taller</w:t>
            </w:r>
          </w:p>
          <w:p w14:paraId="5A842C98" w14:textId="77777777" w:rsidR="00EF1F5C" w:rsidRPr="00694ECD" w:rsidRDefault="00EF1F5C" w:rsidP="00EF1F5C">
            <w:pPr>
              <w:pStyle w:val="Prrafodelista"/>
              <w:ind w:left="0"/>
              <w:rPr>
                <w:rFonts w:ascii="Times New Roman" w:hAnsi="Times New Roman" w:cs="Times New Roman"/>
                <w:sz w:val="24"/>
                <w:szCs w:val="24"/>
                <w:lang w:val="es-ES" w:eastAsia="es-CO"/>
              </w:rPr>
            </w:pPr>
          </w:p>
          <w:p w14:paraId="0D4D26EB" w14:textId="3834BEB0" w:rsidR="009860F1" w:rsidRPr="00694ECD" w:rsidRDefault="00EF1F5C" w:rsidP="00EF1F5C">
            <w:pPr>
              <w:pStyle w:val="Prrafodelista"/>
              <w:ind w:left="0"/>
              <w:rPr>
                <w:rFonts w:ascii="Times New Roman" w:hAnsi="Times New Roman" w:cs="Times New Roman"/>
                <w:b/>
                <w:sz w:val="24"/>
                <w:szCs w:val="24"/>
              </w:rPr>
            </w:pPr>
            <w:r w:rsidRPr="00694ECD">
              <w:rPr>
                <w:rFonts w:ascii="Times New Roman" w:hAnsi="Times New Roman" w:cs="Times New Roman"/>
                <w:sz w:val="24"/>
                <w:szCs w:val="24"/>
                <w:lang w:val="es-ES" w:eastAsia="es-CO"/>
              </w:rPr>
              <w:t>Practicas adicionales de programación</w:t>
            </w:r>
            <w:r w:rsidR="00BF1D2A" w:rsidRPr="00694ECD">
              <w:rPr>
                <w:rFonts w:ascii="Times New Roman" w:hAnsi="Times New Roman" w:cs="Times New Roman"/>
                <w:sz w:val="24"/>
                <w:szCs w:val="24"/>
                <w:lang w:val="es-ES" w:eastAsia="es-CO"/>
              </w:rPr>
              <w:t xml:space="preserve"> </w:t>
            </w:r>
          </w:p>
        </w:tc>
      </w:tr>
      <w:tr w:rsidR="00694ECD" w:rsidRPr="00694ECD" w14:paraId="20A500C7" w14:textId="77777777" w:rsidTr="00EF548E">
        <w:trPr>
          <w:trHeight w:val="1210"/>
        </w:trPr>
        <w:tc>
          <w:tcPr>
            <w:tcW w:w="3545" w:type="dxa"/>
          </w:tcPr>
          <w:p w14:paraId="54C09511" w14:textId="09E98849" w:rsidR="007C1D97" w:rsidRPr="00694ECD" w:rsidRDefault="00EF548E" w:rsidP="007C1D97">
            <w:pPr>
              <w:pStyle w:val="Prrafodelista"/>
              <w:autoSpaceDE w:val="0"/>
              <w:autoSpaceDN w:val="0"/>
              <w:adjustRightInd w:val="0"/>
              <w:spacing w:line="240" w:lineRule="auto"/>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6.</w:t>
            </w:r>
            <w:r w:rsidR="007C1D97" w:rsidRPr="00694ECD">
              <w:rPr>
                <w:rFonts w:ascii="Times New Roman" w:hAnsi="Times New Roman" w:cs="Times New Roman"/>
                <w:sz w:val="24"/>
                <w:szCs w:val="24"/>
                <w:lang w:val="es-ES"/>
              </w:rPr>
              <w:t xml:space="preserve"> Reconoce y construye experimentos aleatorios y determinar las variables que intervienen, deduciendo sus parámetros y distribución de probabilidad.</w:t>
            </w:r>
          </w:p>
          <w:p w14:paraId="09595638" w14:textId="77777777" w:rsidR="005872FD" w:rsidRPr="00694ECD" w:rsidRDefault="005872FD" w:rsidP="007C1D97">
            <w:pPr>
              <w:autoSpaceDE w:val="0"/>
              <w:autoSpaceDN w:val="0"/>
              <w:adjustRightInd w:val="0"/>
              <w:rPr>
                <w:rFonts w:ascii="Times New Roman" w:hAnsi="Times New Roman" w:cs="Times New Roman"/>
                <w:sz w:val="24"/>
                <w:szCs w:val="24"/>
                <w:lang w:val="es-ES"/>
              </w:rPr>
            </w:pPr>
          </w:p>
        </w:tc>
        <w:tc>
          <w:tcPr>
            <w:tcW w:w="3940" w:type="dxa"/>
          </w:tcPr>
          <w:p w14:paraId="751B9799" w14:textId="3F73BFBC"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 Variables aleatorias distribuidas conjuntamente </w:t>
            </w:r>
          </w:p>
          <w:p w14:paraId="3E93C976"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6.1 Funciones de distribuci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conjunta </w:t>
            </w:r>
          </w:p>
          <w:p w14:paraId="46A47787"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6.2 Variables aleatorias independientes </w:t>
            </w:r>
          </w:p>
          <w:p w14:paraId="2E8A50B5"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6.3 Sumas de variables aleatorias independientes </w:t>
            </w:r>
          </w:p>
          <w:p w14:paraId="0B47015B"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6.4 Distribuciones condicionales: </w:t>
            </w:r>
            <w:r w:rsidRPr="00694ECD">
              <w:rPr>
                <w:rFonts w:ascii="Times New Roman" w:hAnsi="Times New Roman" w:cs="Times New Roman"/>
                <w:sz w:val="24"/>
                <w:szCs w:val="24"/>
              </w:rPr>
              <w:lastRenderedPageBreak/>
              <w:t xml:space="preserve">Caso discreto </w:t>
            </w:r>
          </w:p>
          <w:p w14:paraId="3E0BAC1E"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6.5 Distribuciones Condicionales: Caso continuo </w:t>
            </w:r>
          </w:p>
          <w:p w14:paraId="60D6CD3E"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6.6 Estad</w:t>
            </w:r>
            <w:r w:rsidRPr="00694ECD">
              <w:rPr>
                <w:rFonts w:ascii="Times New Roman" w:eastAsia="Calibri" w:hAnsi="Times New Roman" w:cs="Times New Roman"/>
                <w:sz w:val="24"/>
                <w:szCs w:val="24"/>
              </w:rPr>
              <w:t>í</w:t>
            </w:r>
            <w:r w:rsidRPr="00694ECD">
              <w:rPr>
                <w:rFonts w:ascii="Times New Roman" w:hAnsi="Times New Roman" w:cs="Times New Roman"/>
                <w:sz w:val="24"/>
                <w:szCs w:val="24"/>
              </w:rPr>
              <w:t xml:space="preserve">sticos de orden </w:t>
            </w:r>
          </w:p>
          <w:p w14:paraId="2B8CB54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6.7 Distribuci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conjunta de la probabilidad de las funciones de las variables aleatorias </w:t>
            </w:r>
          </w:p>
          <w:p w14:paraId="5012C13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6.8 Variables aleatorias intercambiables </w:t>
            </w:r>
          </w:p>
          <w:p w14:paraId="434D4CFA" w14:textId="77777777" w:rsidR="005872FD" w:rsidRPr="00694ECD" w:rsidRDefault="005872FD" w:rsidP="005872FD">
            <w:pPr>
              <w:pStyle w:val="Cuerpodeltexto30"/>
              <w:spacing w:line="240" w:lineRule="auto"/>
              <w:rPr>
                <w:rFonts w:ascii="Times New Roman" w:hAnsi="Times New Roman" w:cs="Times New Roman"/>
                <w:b/>
                <w:sz w:val="24"/>
                <w:szCs w:val="24"/>
              </w:rPr>
            </w:pPr>
          </w:p>
        </w:tc>
        <w:tc>
          <w:tcPr>
            <w:tcW w:w="2974" w:type="dxa"/>
          </w:tcPr>
          <w:p w14:paraId="634432BA"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lastRenderedPageBreak/>
              <w:t>Desarrollo del tema por medio de una presentación.</w:t>
            </w:r>
          </w:p>
          <w:p w14:paraId="4A5AFCBC"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1F9E991B"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Resolución de problemas </w:t>
            </w:r>
            <w:r w:rsidRPr="00694ECD">
              <w:rPr>
                <w:rFonts w:ascii="Times New Roman" w:hAnsi="Times New Roman" w:cs="Times New Roman"/>
                <w:sz w:val="24"/>
                <w:szCs w:val="24"/>
                <w:lang w:val="es-ES"/>
              </w:rPr>
              <w:t>estadísticos.</w:t>
            </w:r>
          </w:p>
          <w:p w14:paraId="22646E5D"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01EA9931" w14:textId="77777777"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Construye  cuadros y gráficos estadísticos</w:t>
            </w:r>
          </w:p>
          <w:p w14:paraId="20039125" w14:textId="77777777" w:rsidR="00EF548E" w:rsidRPr="00694ECD" w:rsidRDefault="00EF548E" w:rsidP="00EF548E">
            <w:pPr>
              <w:pStyle w:val="Prrafodelista"/>
              <w:ind w:left="0"/>
              <w:jc w:val="center"/>
              <w:rPr>
                <w:rFonts w:ascii="Times New Roman" w:hAnsi="Times New Roman" w:cs="Times New Roman"/>
                <w:sz w:val="24"/>
                <w:szCs w:val="24"/>
                <w:lang w:val="es-ES"/>
              </w:rPr>
            </w:pPr>
          </w:p>
          <w:p w14:paraId="43E3EF97" w14:textId="77777777"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078EFA3A" w14:textId="77777777" w:rsidR="005872FD" w:rsidRPr="00694ECD" w:rsidRDefault="005872FD" w:rsidP="00801687">
            <w:pPr>
              <w:pStyle w:val="Prrafodelista"/>
              <w:ind w:left="0"/>
              <w:jc w:val="center"/>
              <w:rPr>
                <w:rFonts w:ascii="Times New Roman" w:hAnsi="Times New Roman" w:cs="Times New Roman"/>
                <w:sz w:val="24"/>
                <w:szCs w:val="24"/>
                <w:lang w:val="es-ES"/>
              </w:rPr>
            </w:pPr>
          </w:p>
        </w:tc>
        <w:tc>
          <w:tcPr>
            <w:tcW w:w="2979" w:type="dxa"/>
          </w:tcPr>
          <w:p w14:paraId="3CCFA71C" w14:textId="77777777" w:rsidR="005872FD" w:rsidRPr="00694ECD" w:rsidRDefault="006C6634" w:rsidP="006C6634">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lastRenderedPageBreak/>
              <w:t>Taller</w:t>
            </w:r>
          </w:p>
          <w:p w14:paraId="054ABE95" w14:textId="77777777" w:rsidR="00EF1F5C" w:rsidRPr="00694ECD" w:rsidRDefault="00EF1F5C" w:rsidP="006C6634">
            <w:pPr>
              <w:pStyle w:val="Prrafodelista"/>
              <w:ind w:left="0"/>
              <w:rPr>
                <w:rFonts w:ascii="Times New Roman" w:hAnsi="Times New Roman" w:cs="Times New Roman"/>
                <w:sz w:val="24"/>
                <w:szCs w:val="24"/>
                <w:lang w:val="es-ES" w:eastAsia="es-CO"/>
              </w:rPr>
            </w:pPr>
          </w:p>
          <w:p w14:paraId="42A03C30" w14:textId="77777777" w:rsidR="00EF1F5C" w:rsidRPr="00694ECD" w:rsidRDefault="00EF1F5C" w:rsidP="006C6634">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Practicas adicionales de programación</w:t>
            </w:r>
          </w:p>
          <w:p w14:paraId="132229A9" w14:textId="1F7E12B4" w:rsidR="00EF1F5C" w:rsidRPr="00694ECD" w:rsidRDefault="00EF1F5C" w:rsidP="006C6634">
            <w:pPr>
              <w:pStyle w:val="Prrafodelista"/>
              <w:ind w:left="0"/>
              <w:rPr>
                <w:rFonts w:ascii="Times New Roman" w:hAnsi="Times New Roman" w:cs="Times New Roman"/>
                <w:sz w:val="24"/>
                <w:szCs w:val="24"/>
              </w:rPr>
            </w:pPr>
          </w:p>
        </w:tc>
      </w:tr>
      <w:tr w:rsidR="00694ECD" w:rsidRPr="00694ECD" w14:paraId="07226719" w14:textId="77777777" w:rsidTr="00EF548E">
        <w:trPr>
          <w:trHeight w:val="1210"/>
        </w:trPr>
        <w:tc>
          <w:tcPr>
            <w:tcW w:w="3545" w:type="dxa"/>
          </w:tcPr>
          <w:p w14:paraId="560E94F8" w14:textId="0DCA9266" w:rsidR="00F765EA" w:rsidRPr="00694ECD" w:rsidRDefault="00EF548E" w:rsidP="007C1D97">
            <w:pPr>
              <w:autoSpaceDE w:val="0"/>
              <w:autoSpaceDN w:val="0"/>
              <w:adjustRightInd w:val="0"/>
              <w:rPr>
                <w:rFonts w:ascii="Times New Roman" w:hAnsi="Times New Roman" w:cs="Times New Roman"/>
                <w:sz w:val="24"/>
                <w:szCs w:val="24"/>
                <w:lang w:val="es-ES"/>
              </w:rPr>
            </w:pPr>
            <w:r w:rsidRPr="00694ECD">
              <w:rPr>
                <w:rFonts w:ascii="Times New Roman" w:hAnsi="Times New Roman" w:cs="Times New Roman"/>
                <w:sz w:val="24"/>
                <w:szCs w:val="24"/>
                <w:lang w:val="es-ES"/>
              </w:rPr>
              <w:lastRenderedPageBreak/>
              <w:t xml:space="preserve">7. </w:t>
            </w:r>
            <w:r w:rsidR="00F765EA" w:rsidRPr="00694ECD">
              <w:rPr>
                <w:rFonts w:ascii="Times New Roman" w:hAnsi="Times New Roman" w:cs="Times New Roman"/>
                <w:sz w:val="24"/>
                <w:szCs w:val="24"/>
                <w:lang w:val="es-ES"/>
              </w:rPr>
              <w:t xml:space="preserve">Analiza e interpreta </w:t>
            </w:r>
            <w:r w:rsidRPr="00694ECD">
              <w:rPr>
                <w:rFonts w:ascii="Times New Roman" w:hAnsi="Times New Roman" w:cs="Times New Roman"/>
                <w:sz w:val="24"/>
                <w:szCs w:val="24"/>
                <w:lang w:val="es-ES"/>
              </w:rPr>
              <w:t xml:space="preserve">muchos ejemplos que ilustran la utilidad del resultado </w:t>
            </w:r>
            <w:r w:rsidR="00F765EA" w:rsidRPr="00694ECD">
              <w:rPr>
                <w:rFonts w:ascii="Times New Roman" w:hAnsi="Times New Roman" w:cs="Times New Roman"/>
                <w:sz w:val="24"/>
                <w:szCs w:val="24"/>
                <w:lang w:val="es-ES"/>
              </w:rPr>
              <w:t>del valor esperado, además de la distribución normal multivariada y presenta una prueba simple sobre la distribución conjunta de la media muestral y la varianza muestral de una muestra de una distribución normal.</w:t>
            </w:r>
          </w:p>
          <w:p w14:paraId="26C25A7A" w14:textId="77777777" w:rsidR="00EF548E" w:rsidRPr="00694ECD" w:rsidRDefault="00EF548E" w:rsidP="007C1D97">
            <w:pPr>
              <w:autoSpaceDE w:val="0"/>
              <w:autoSpaceDN w:val="0"/>
              <w:adjustRightInd w:val="0"/>
              <w:rPr>
                <w:rFonts w:ascii="Times New Roman" w:hAnsi="Times New Roman" w:cs="Times New Roman"/>
                <w:sz w:val="24"/>
                <w:szCs w:val="24"/>
                <w:lang w:val="es-ES"/>
              </w:rPr>
            </w:pPr>
          </w:p>
          <w:p w14:paraId="18ED6105" w14:textId="40C3EA45" w:rsidR="005872FD" w:rsidRPr="00694ECD" w:rsidRDefault="005872FD" w:rsidP="007C1D97">
            <w:pPr>
              <w:autoSpaceDE w:val="0"/>
              <w:autoSpaceDN w:val="0"/>
              <w:adjustRightInd w:val="0"/>
              <w:rPr>
                <w:rFonts w:ascii="Times New Roman" w:hAnsi="Times New Roman" w:cs="Times New Roman"/>
                <w:sz w:val="24"/>
                <w:szCs w:val="24"/>
                <w:lang w:val="es-ES"/>
              </w:rPr>
            </w:pPr>
          </w:p>
        </w:tc>
        <w:tc>
          <w:tcPr>
            <w:tcW w:w="3940" w:type="dxa"/>
          </w:tcPr>
          <w:p w14:paraId="5C30383D" w14:textId="37BC74DD"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 Propiedades de la esperanza</w:t>
            </w:r>
          </w:p>
          <w:p w14:paraId="40EA5806"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7.1 Introducci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w:t>
            </w:r>
          </w:p>
          <w:p w14:paraId="793FAC2D"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7.2 Esperanza de sumas de variables aleatorias </w:t>
            </w:r>
          </w:p>
          <w:p w14:paraId="1ABD3DED"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7.3 Momentos del n</w:t>
            </w:r>
            <w:r w:rsidRPr="00694ECD">
              <w:rPr>
                <w:rFonts w:ascii="Times New Roman" w:eastAsia="Calibri" w:hAnsi="Times New Roman" w:cs="Times New Roman"/>
                <w:sz w:val="24"/>
                <w:szCs w:val="24"/>
              </w:rPr>
              <w:t>ú</w:t>
            </w:r>
            <w:r w:rsidRPr="00694ECD">
              <w:rPr>
                <w:rFonts w:ascii="Times New Roman" w:hAnsi="Times New Roman" w:cs="Times New Roman"/>
                <w:sz w:val="24"/>
                <w:szCs w:val="24"/>
              </w:rPr>
              <w:t xml:space="preserve">mero de eventos que ocurren </w:t>
            </w:r>
          </w:p>
          <w:p w14:paraId="68FD5F13"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7.4 Covarianza, varianza de sumas y correlaciones </w:t>
            </w:r>
          </w:p>
          <w:p w14:paraId="5B353BA9"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 xml:space="preserve">7.5 Esperanza condicional </w:t>
            </w:r>
          </w:p>
          <w:p w14:paraId="243EA17B"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7.6 Esperanza y predicci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condicional </w:t>
            </w:r>
          </w:p>
          <w:p w14:paraId="11C5B26B"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7.7 Funciones de generaci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 xml:space="preserve">n de momento </w:t>
            </w:r>
          </w:p>
          <w:p w14:paraId="685A7854"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7.8 Propiedades adicionales de las variables aleatorias normales</w:t>
            </w:r>
          </w:p>
          <w:p w14:paraId="71C716F7" w14:textId="77777777" w:rsidR="005872FD" w:rsidRPr="00694ECD" w:rsidRDefault="005872FD" w:rsidP="005872FD">
            <w:pPr>
              <w:pStyle w:val="Cuerpodeltexto30"/>
              <w:spacing w:line="240" w:lineRule="auto"/>
              <w:rPr>
                <w:rFonts w:ascii="Times New Roman" w:hAnsi="Times New Roman" w:cs="Times New Roman"/>
                <w:sz w:val="24"/>
                <w:szCs w:val="24"/>
              </w:rPr>
            </w:pPr>
            <w:r w:rsidRPr="00694ECD">
              <w:rPr>
                <w:rFonts w:ascii="Times New Roman" w:hAnsi="Times New Roman" w:cs="Times New Roman"/>
                <w:sz w:val="24"/>
                <w:szCs w:val="24"/>
              </w:rPr>
              <w:t>7.9 Definici</w:t>
            </w:r>
            <w:r w:rsidRPr="00694ECD">
              <w:rPr>
                <w:rFonts w:ascii="Times New Roman" w:eastAsia="Calibri" w:hAnsi="Times New Roman" w:cs="Times New Roman"/>
                <w:sz w:val="24"/>
                <w:szCs w:val="24"/>
              </w:rPr>
              <w:t>ó</w:t>
            </w:r>
            <w:r w:rsidRPr="00694ECD">
              <w:rPr>
                <w:rFonts w:ascii="Times New Roman" w:hAnsi="Times New Roman" w:cs="Times New Roman"/>
                <w:sz w:val="24"/>
                <w:szCs w:val="24"/>
              </w:rPr>
              <w:t>n general de la Esperanza</w:t>
            </w:r>
          </w:p>
          <w:p w14:paraId="65AFB10A" w14:textId="77777777" w:rsidR="005872FD" w:rsidRPr="00694ECD" w:rsidRDefault="005872FD" w:rsidP="005872FD">
            <w:pPr>
              <w:pStyle w:val="Cuerpodeltexto30"/>
              <w:spacing w:line="240" w:lineRule="auto"/>
              <w:rPr>
                <w:rFonts w:ascii="Times New Roman" w:hAnsi="Times New Roman" w:cs="Times New Roman"/>
                <w:sz w:val="24"/>
                <w:szCs w:val="24"/>
              </w:rPr>
            </w:pPr>
          </w:p>
        </w:tc>
        <w:tc>
          <w:tcPr>
            <w:tcW w:w="2974" w:type="dxa"/>
          </w:tcPr>
          <w:p w14:paraId="1A6B58B6"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Desarrollo del tema por medio de una presentación.</w:t>
            </w:r>
          </w:p>
          <w:p w14:paraId="23370454"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10ADC590" w14:textId="77777777" w:rsidR="00EF548E" w:rsidRPr="00694ECD" w:rsidRDefault="00EF548E" w:rsidP="00EF548E">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 xml:space="preserve">Resolución de problemas </w:t>
            </w:r>
            <w:r w:rsidRPr="00694ECD">
              <w:rPr>
                <w:rFonts w:ascii="Times New Roman" w:hAnsi="Times New Roman" w:cs="Times New Roman"/>
                <w:sz w:val="24"/>
                <w:szCs w:val="24"/>
                <w:lang w:val="es-ES"/>
              </w:rPr>
              <w:t>estadísticos.</w:t>
            </w:r>
          </w:p>
          <w:p w14:paraId="7580DDE1" w14:textId="77777777" w:rsidR="00EF548E" w:rsidRPr="00694ECD" w:rsidRDefault="00EF548E" w:rsidP="00EF548E">
            <w:pPr>
              <w:pStyle w:val="Prrafodelista"/>
              <w:ind w:left="0"/>
              <w:rPr>
                <w:rFonts w:ascii="Times New Roman" w:hAnsi="Times New Roman" w:cs="Times New Roman"/>
                <w:sz w:val="24"/>
                <w:szCs w:val="24"/>
                <w:lang w:val="es-ES" w:eastAsia="es-CO"/>
              </w:rPr>
            </w:pPr>
          </w:p>
          <w:p w14:paraId="6BCD0642" w14:textId="77777777"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Construye  cuadros y gráficos estadísticos</w:t>
            </w:r>
          </w:p>
          <w:p w14:paraId="3376060B" w14:textId="77777777" w:rsidR="00EF548E" w:rsidRPr="00694ECD" w:rsidRDefault="00EF548E" w:rsidP="00EF548E">
            <w:pPr>
              <w:pStyle w:val="Prrafodelista"/>
              <w:ind w:left="0"/>
              <w:jc w:val="center"/>
              <w:rPr>
                <w:rFonts w:ascii="Times New Roman" w:hAnsi="Times New Roman" w:cs="Times New Roman"/>
                <w:sz w:val="24"/>
                <w:szCs w:val="24"/>
                <w:lang w:val="es-ES"/>
              </w:rPr>
            </w:pPr>
          </w:p>
          <w:p w14:paraId="51D29568" w14:textId="77777777" w:rsidR="00EF548E" w:rsidRPr="00694ECD" w:rsidRDefault="00EF548E" w:rsidP="00EF548E">
            <w:pPr>
              <w:pStyle w:val="Prrafodelista"/>
              <w:ind w:left="0"/>
              <w:rPr>
                <w:rFonts w:ascii="Times New Roman" w:hAnsi="Times New Roman" w:cs="Times New Roman"/>
                <w:sz w:val="24"/>
                <w:szCs w:val="24"/>
                <w:lang w:val="es-ES"/>
              </w:rPr>
            </w:pPr>
            <w:r w:rsidRPr="00694ECD">
              <w:rPr>
                <w:rFonts w:ascii="Times New Roman" w:hAnsi="Times New Roman" w:cs="Times New Roman"/>
                <w:sz w:val="24"/>
                <w:szCs w:val="24"/>
                <w:lang w:val="es-ES"/>
              </w:rPr>
              <w:t>Maneja los software estadísticos  de una forma adecuada</w:t>
            </w:r>
          </w:p>
          <w:p w14:paraId="2027BDA0" w14:textId="77777777" w:rsidR="005872FD" w:rsidRPr="00694ECD" w:rsidRDefault="005872FD" w:rsidP="00801687">
            <w:pPr>
              <w:pStyle w:val="Prrafodelista"/>
              <w:ind w:left="0"/>
              <w:jc w:val="center"/>
              <w:rPr>
                <w:rFonts w:ascii="Times New Roman" w:hAnsi="Times New Roman" w:cs="Times New Roman"/>
                <w:sz w:val="24"/>
                <w:szCs w:val="24"/>
                <w:lang w:val="es-ES"/>
              </w:rPr>
            </w:pPr>
          </w:p>
        </w:tc>
        <w:tc>
          <w:tcPr>
            <w:tcW w:w="2979" w:type="dxa"/>
          </w:tcPr>
          <w:p w14:paraId="7BED3696" w14:textId="77777777" w:rsidR="00BF1D2A" w:rsidRPr="00694ECD" w:rsidRDefault="00BF1D2A" w:rsidP="00801687">
            <w:pPr>
              <w:pStyle w:val="Prrafodelista"/>
              <w:ind w:left="0"/>
              <w:rPr>
                <w:rFonts w:ascii="Times New Roman" w:hAnsi="Times New Roman" w:cs="Times New Roman"/>
                <w:sz w:val="24"/>
                <w:szCs w:val="24"/>
                <w:lang w:val="es-ES" w:eastAsia="es-CO"/>
              </w:rPr>
            </w:pPr>
          </w:p>
          <w:p w14:paraId="1831CB24" w14:textId="77777777" w:rsidR="005872FD" w:rsidRPr="00694ECD" w:rsidRDefault="00EF1F5C" w:rsidP="00EF1F5C">
            <w:pPr>
              <w:pStyle w:val="Prrafodelista"/>
              <w:ind w:left="0"/>
              <w:rPr>
                <w:rFonts w:ascii="Times New Roman" w:hAnsi="Times New Roman" w:cs="Times New Roman"/>
                <w:sz w:val="24"/>
                <w:szCs w:val="24"/>
                <w:lang w:val="es-ES" w:eastAsia="es-CO"/>
              </w:rPr>
            </w:pPr>
            <w:r w:rsidRPr="00694ECD">
              <w:rPr>
                <w:rFonts w:ascii="Times New Roman" w:hAnsi="Times New Roman" w:cs="Times New Roman"/>
                <w:sz w:val="24"/>
                <w:szCs w:val="24"/>
                <w:lang w:val="es-ES" w:eastAsia="es-CO"/>
              </w:rPr>
              <w:t>Taller</w:t>
            </w:r>
          </w:p>
          <w:p w14:paraId="494AE56A" w14:textId="77777777" w:rsidR="00EF1F5C" w:rsidRPr="00694ECD" w:rsidRDefault="00EF1F5C" w:rsidP="00EF1F5C">
            <w:pPr>
              <w:pStyle w:val="Prrafodelista"/>
              <w:ind w:left="0"/>
              <w:rPr>
                <w:rFonts w:ascii="Times New Roman" w:hAnsi="Times New Roman" w:cs="Times New Roman"/>
                <w:sz w:val="24"/>
                <w:szCs w:val="24"/>
                <w:lang w:val="es-ES" w:eastAsia="es-CO"/>
              </w:rPr>
            </w:pPr>
          </w:p>
          <w:p w14:paraId="2FA279AB" w14:textId="594FFC55" w:rsidR="00EF1F5C" w:rsidRPr="00694ECD" w:rsidRDefault="00EF1F5C" w:rsidP="00EF1F5C">
            <w:pPr>
              <w:pStyle w:val="Prrafodelista"/>
              <w:ind w:left="0"/>
              <w:rPr>
                <w:rFonts w:ascii="Times New Roman" w:hAnsi="Times New Roman" w:cs="Times New Roman"/>
                <w:sz w:val="24"/>
                <w:szCs w:val="24"/>
              </w:rPr>
            </w:pPr>
            <w:r w:rsidRPr="00694ECD">
              <w:rPr>
                <w:rFonts w:ascii="Times New Roman" w:hAnsi="Times New Roman" w:cs="Times New Roman"/>
                <w:sz w:val="24"/>
                <w:szCs w:val="24"/>
                <w:lang w:val="es-ES" w:eastAsia="es-CO"/>
              </w:rPr>
              <w:t>Practicas adicionales de programación</w:t>
            </w:r>
          </w:p>
        </w:tc>
      </w:tr>
    </w:tbl>
    <w:p w14:paraId="59E2E1E9" w14:textId="77777777" w:rsidR="004C0788" w:rsidRPr="00694ECD" w:rsidRDefault="006179A0" w:rsidP="002072FA">
      <w:pPr>
        <w:rPr>
          <w:rFonts w:ascii="Times New Roman" w:hAnsi="Times New Roman" w:cs="Times New Roman"/>
          <w:b/>
          <w:sz w:val="24"/>
          <w:szCs w:val="24"/>
        </w:rPr>
      </w:pPr>
      <w:r w:rsidRPr="00694ECD">
        <w:rPr>
          <w:rFonts w:ascii="Times New Roman" w:hAnsi="Times New Roman" w:cs="Times New Roman"/>
          <w:b/>
          <w:sz w:val="24"/>
          <w:szCs w:val="24"/>
        </w:rPr>
        <w:br w:type="page"/>
      </w:r>
      <w:r w:rsidR="002072FA" w:rsidRPr="00694ECD">
        <w:rPr>
          <w:rFonts w:ascii="Times New Roman" w:hAnsi="Times New Roman" w:cs="Times New Roman"/>
          <w:b/>
          <w:sz w:val="24"/>
          <w:szCs w:val="24"/>
        </w:rPr>
        <w:lastRenderedPageBreak/>
        <w:t>E</w:t>
      </w:r>
      <w:r w:rsidR="00A835FB" w:rsidRPr="00694ECD">
        <w:rPr>
          <w:rFonts w:ascii="Times New Roman" w:hAnsi="Times New Roman" w:cs="Times New Roman"/>
          <w:b/>
          <w:sz w:val="24"/>
          <w:szCs w:val="24"/>
        </w:rPr>
        <w:t xml:space="preserve">VALUACIÓN </w:t>
      </w:r>
      <w:r w:rsidR="00A835FB" w:rsidRPr="00694ECD">
        <w:rPr>
          <w:rFonts w:ascii="Times New Roman" w:hAnsi="Times New Roman" w:cs="Times New Roman"/>
          <w:sz w:val="24"/>
          <w:szCs w:val="24"/>
        </w:rPr>
        <w:t>(</w:t>
      </w:r>
      <w:r w:rsidR="004C0788" w:rsidRPr="00694ECD">
        <w:rPr>
          <w:rFonts w:ascii="Times New Roman" w:hAnsi="Times New Roman" w:cs="Times New Roman"/>
          <w:sz w:val="24"/>
          <w:szCs w:val="24"/>
        </w:rPr>
        <w:t>primer parcial 30%. Segundo parcial 30% Examen Final 40%</w:t>
      </w:r>
      <w:r w:rsidR="00A835FB" w:rsidRPr="00694ECD">
        <w:rPr>
          <w:rFonts w:ascii="Times New Roman" w:hAnsi="Times New Roman" w:cs="Times New Roman"/>
          <w:sz w:val="24"/>
          <w:szCs w:val="24"/>
        </w:rPr>
        <w:t>)</w:t>
      </w:r>
    </w:p>
    <w:p w14:paraId="70018B99" w14:textId="3FF814ED" w:rsidR="004C0788" w:rsidRPr="00694ECD" w:rsidRDefault="004C0788" w:rsidP="00FD3888">
      <w:pPr>
        <w:pStyle w:val="Sinespaciado"/>
        <w:jc w:val="both"/>
        <w:rPr>
          <w:rFonts w:ascii="Times New Roman" w:hAnsi="Times New Roman" w:cs="Times New Roman"/>
          <w:sz w:val="24"/>
          <w:szCs w:val="24"/>
        </w:rPr>
      </w:pPr>
      <w:r w:rsidRPr="00694ECD">
        <w:rPr>
          <w:rFonts w:ascii="Times New Roman" w:hAnsi="Times New Roman" w:cs="Times New Roman"/>
          <w:sz w:val="24"/>
          <w:szCs w:val="24"/>
        </w:rPr>
        <w:t xml:space="preserve">La asignatura </w:t>
      </w:r>
      <w:r w:rsidR="00E557F5" w:rsidRPr="00694ECD">
        <w:rPr>
          <w:rFonts w:ascii="Times New Roman" w:hAnsi="Times New Roman" w:cs="Times New Roman"/>
          <w:sz w:val="24"/>
          <w:szCs w:val="24"/>
        </w:rPr>
        <w:t>Probabilidad</w:t>
      </w:r>
      <w:r w:rsidRPr="00694ECD">
        <w:rPr>
          <w:rFonts w:ascii="Times New Roman" w:hAnsi="Times New Roman" w:cs="Times New Roman"/>
          <w:sz w:val="24"/>
          <w:szCs w:val="24"/>
        </w:rPr>
        <w:t xml:space="preserve"> está diseñada para ser desarrollada de modo presencial</w:t>
      </w:r>
    </w:p>
    <w:p w14:paraId="06555243" w14:textId="77777777" w:rsidR="004016A3" w:rsidRPr="00694ECD" w:rsidRDefault="004C0788" w:rsidP="004016A3">
      <w:pPr>
        <w:tabs>
          <w:tab w:val="left" w:pos="6508"/>
        </w:tabs>
        <w:jc w:val="both"/>
        <w:rPr>
          <w:rFonts w:ascii="Times New Roman" w:hAnsi="Times New Roman" w:cs="Times New Roman"/>
          <w:sz w:val="24"/>
          <w:szCs w:val="24"/>
        </w:rPr>
      </w:pPr>
      <w:r w:rsidRPr="00694ECD">
        <w:rPr>
          <w:rFonts w:ascii="Times New Roman" w:hAnsi="Times New Roman" w:cs="Times New Roman"/>
          <w:sz w:val="24"/>
          <w:szCs w:val="24"/>
        </w:rPr>
        <w:t xml:space="preserve">La </w:t>
      </w:r>
      <w:r w:rsidRPr="00694ECD">
        <w:rPr>
          <w:rFonts w:ascii="Times New Roman" w:hAnsi="Times New Roman" w:cs="Times New Roman"/>
          <w:b/>
          <w:bCs/>
          <w:sz w:val="24"/>
          <w:szCs w:val="24"/>
        </w:rPr>
        <w:t xml:space="preserve">asistencia </w:t>
      </w:r>
      <w:r w:rsidRPr="00694ECD">
        <w:rPr>
          <w:rFonts w:ascii="Times New Roman" w:hAnsi="Times New Roman" w:cs="Times New Roman"/>
          <w:sz w:val="24"/>
          <w:szCs w:val="24"/>
        </w:rPr>
        <w:t>a un mínimo del 80 % de las clases.</w:t>
      </w:r>
    </w:p>
    <w:p w14:paraId="12419A8D" w14:textId="77777777" w:rsidR="004016A3" w:rsidRPr="00694ECD" w:rsidRDefault="004016A3" w:rsidP="004016A3">
      <w:pPr>
        <w:tabs>
          <w:tab w:val="left" w:pos="6508"/>
        </w:tabs>
        <w:jc w:val="both"/>
        <w:rPr>
          <w:rFonts w:ascii="Times New Roman" w:hAnsi="Times New Roman" w:cs="Times New Roman"/>
          <w:b/>
          <w:sz w:val="24"/>
          <w:szCs w:val="24"/>
        </w:rPr>
      </w:pPr>
      <w:r w:rsidRPr="00694ECD">
        <w:rPr>
          <w:rFonts w:ascii="Times New Roman" w:hAnsi="Times New Roman" w:cs="Times New Roman"/>
          <w:b/>
          <w:sz w:val="24"/>
          <w:szCs w:val="24"/>
        </w:rPr>
        <w:t>Primer Parcial (30%)</w:t>
      </w:r>
    </w:p>
    <w:p w14:paraId="79D2CE43" w14:textId="77777777" w:rsidR="009860F1" w:rsidRPr="00694ECD" w:rsidRDefault="009860F1" w:rsidP="009860F1">
      <w:pPr>
        <w:jc w:val="both"/>
        <w:rPr>
          <w:rFonts w:ascii="Times New Roman" w:hAnsi="Times New Roman" w:cs="Times New Roman"/>
          <w:b/>
          <w:sz w:val="24"/>
          <w:szCs w:val="24"/>
        </w:rPr>
      </w:pPr>
      <w:r w:rsidRPr="00694ECD">
        <w:rPr>
          <w:rFonts w:ascii="Times New Roman" w:hAnsi="Times New Roman" w:cs="Times New Roman"/>
          <w:b/>
          <w:sz w:val="24"/>
          <w:szCs w:val="24"/>
        </w:rPr>
        <w:t>Primer Parcial</w:t>
      </w:r>
    </w:p>
    <w:p w14:paraId="1AE97C8D" w14:textId="37480531" w:rsidR="000059C9"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 xml:space="preserve">La evaluación del objetivo de la unidad se hará de forma sistemática </w:t>
      </w:r>
    </w:p>
    <w:p w14:paraId="1DDDA34D" w14:textId="3B20D624" w:rsidR="00E557F5"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Prueba parcial</w:t>
      </w:r>
      <w:r w:rsidR="00E557F5" w:rsidRPr="00694ECD">
        <w:rPr>
          <w:rFonts w:ascii="Times New Roman" w:hAnsi="Times New Roman" w:cs="Times New Roman"/>
          <w:sz w:val="24"/>
          <w:szCs w:val="24"/>
        </w:rPr>
        <w:t xml:space="preserve"> 15%</w:t>
      </w:r>
    </w:p>
    <w:p w14:paraId="273FE5A4" w14:textId="2B95668A" w:rsidR="009860F1" w:rsidRPr="00694ECD" w:rsidRDefault="000059C9" w:rsidP="009860F1">
      <w:pPr>
        <w:jc w:val="both"/>
        <w:rPr>
          <w:rFonts w:ascii="Times New Roman" w:hAnsi="Times New Roman" w:cs="Times New Roman"/>
          <w:sz w:val="24"/>
          <w:szCs w:val="24"/>
        </w:rPr>
      </w:pPr>
      <w:r w:rsidRPr="00694ECD">
        <w:rPr>
          <w:rFonts w:ascii="Times New Roman" w:hAnsi="Times New Roman" w:cs="Times New Roman"/>
          <w:sz w:val="24"/>
          <w:szCs w:val="24"/>
        </w:rPr>
        <w:t>P</w:t>
      </w:r>
      <w:r w:rsidR="009860F1" w:rsidRPr="00694ECD">
        <w:rPr>
          <w:rFonts w:ascii="Times New Roman" w:hAnsi="Times New Roman" w:cs="Times New Roman"/>
          <w:sz w:val="24"/>
          <w:szCs w:val="24"/>
        </w:rPr>
        <w:t>articipación en clases, la presentación de talleres  y la presentación de su trabajo de investigación llevando a la práctica todo lo visto en el aula.</w:t>
      </w:r>
      <w:r w:rsidRPr="00694ECD">
        <w:rPr>
          <w:rFonts w:ascii="Times New Roman" w:hAnsi="Times New Roman" w:cs="Times New Roman"/>
          <w:sz w:val="24"/>
          <w:szCs w:val="24"/>
        </w:rPr>
        <w:t xml:space="preserve"> 15%</w:t>
      </w:r>
    </w:p>
    <w:p w14:paraId="59597D73" w14:textId="77777777" w:rsidR="009860F1" w:rsidRPr="00694ECD" w:rsidRDefault="009860F1" w:rsidP="009860F1">
      <w:pPr>
        <w:rPr>
          <w:rFonts w:ascii="Times New Roman" w:hAnsi="Times New Roman" w:cs="Times New Roman"/>
          <w:sz w:val="24"/>
          <w:szCs w:val="24"/>
        </w:rPr>
      </w:pPr>
      <w:r w:rsidRPr="00694ECD">
        <w:rPr>
          <w:rFonts w:ascii="Times New Roman" w:hAnsi="Times New Roman" w:cs="Times New Roman"/>
          <w:sz w:val="24"/>
          <w:szCs w:val="24"/>
        </w:rPr>
        <w:t xml:space="preserve">Dentro de los talleres evaluativos de la unidad didáctica,  se encuentran:  </w:t>
      </w:r>
    </w:p>
    <w:p w14:paraId="592E7972"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Realiza cálculos matemáticos  e interpreta los resultados obtenidos  de acuerdo al contexto.</w:t>
      </w:r>
    </w:p>
    <w:p w14:paraId="66F5EDF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Analiza y concluye de forma específica y general los indicadores hallados.</w:t>
      </w:r>
    </w:p>
    <w:p w14:paraId="5E6CCA31" w14:textId="77777777" w:rsidR="000059C9" w:rsidRPr="00694ECD" w:rsidRDefault="000059C9" w:rsidP="000059C9">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Maneja el software de forma adecuada</w:t>
      </w:r>
    </w:p>
    <w:p w14:paraId="47A986B2"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Participa  en el trabajo  colaborativo de acuerdo al objetivo establecido</w:t>
      </w:r>
    </w:p>
    <w:p w14:paraId="4DA1333B" w14:textId="77777777" w:rsidR="004016A3" w:rsidRPr="00694ECD" w:rsidRDefault="004016A3" w:rsidP="004016A3">
      <w:pPr>
        <w:tabs>
          <w:tab w:val="left" w:pos="6508"/>
        </w:tabs>
        <w:jc w:val="both"/>
        <w:rPr>
          <w:rFonts w:ascii="Times New Roman" w:hAnsi="Times New Roman" w:cs="Times New Roman"/>
          <w:b/>
          <w:sz w:val="24"/>
          <w:szCs w:val="24"/>
        </w:rPr>
      </w:pPr>
      <w:r w:rsidRPr="00694ECD">
        <w:rPr>
          <w:rFonts w:ascii="Times New Roman" w:hAnsi="Times New Roman" w:cs="Times New Roman"/>
          <w:b/>
          <w:sz w:val="24"/>
          <w:szCs w:val="24"/>
        </w:rPr>
        <w:t>Segundo Parcial (30%)</w:t>
      </w:r>
    </w:p>
    <w:p w14:paraId="39D7A4E4" w14:textId="77777777"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Prueba parcial 15%</w:t>
      </w:r>
    </w:p>
    <w:p w14:paraId="70C38374" w14:textId="77777777"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Participación en clases, la presentación de talleres  y la presentación de su trabajo de investigación llevando a la práctica todo lo visto en el aula. 15%</w:t>
      </w:r>
    </w:p>
    <w:p w14:paraId="2BBBFB05" w14:textId="77777777" w:rsidR="004016A3" w:rsidRPr="00694ECD" w:rsidRDefault="004016A3" w:rsidP="004016A3">
      <w:pPr>
        <w:rPr>
          <w:rFonts w:ascii="Times New Roman" w:hAnsi="Times New Roman" w:cs="Times New Roman"/>
          <w:sz w:val="24"/>
          <w:szCs w:val="24"/>
        </w:rPr>
      </w:pPr>
      <w:r w:rsidRPr="00694ECD">
        <w:rPr>
          <w:rFonts w:ascii="Times New Roman" w:hAnsi="Times New Roman" w:cs="Times New Roman"/>
          <w:sz w:val="24"/>
          <w:szCs w:val="24"/>
        </w:rPr>
        <w:t xml:space="preserve">Dentro de los talleres evaluativos de la unidad didáctica,  se encuentran:  </w:t>
      </w:r>
    </w:p>
    <w:p w14:paraId="5501C5B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Realiza cálculos matemáticos  e interpreta los resultados obtenidos  de acuerdo al contexto.</w:t>
      </w:r>
    </w:p>
    <w:p w14:paraId="400BDB05"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Analiza y concluye de forma específica y general los indicadores hallados.</w:t>
      </w:r>
    </w:p>
    <w:p w14:paraId="21DE3638"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lastRenderedPageBreak/>
        <w:t>Hace predicciones de acuerdo a las variables establecidas.</w:t>
      </w:r>
    </w:p>
    <w:p w14:paraId="64D2CF4B" w14:textId="11A263DC"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 xml:space="preserve">Maneja el </w:t>
      </w:r>
      <w:r w:rsidR="00E557F5" w:rsidRPr="00694ECD">
        <w:rPr>
          <w:rFonts w:ascii="Times New Roman" w:hAnsi="Times New Roman" w:cs="Times New Roman"/>
          <w:sz w:val="24"/>
          <w:szCs w:val="24"/>
        </w:rPr>
        <w:t>software</w:t>
      </w:r>
      <w:r w:rsidRPr="00694ECD">
        <w:rPr>
          <w:rFonts w:ascii="Times New Roman" w:hAnsi="Times New Roman" w:cs="Times New Roman"/>
          <w:sz w:val="24"/>
          <w:szCs w:val="24"/>
        </w:rPr>
        <w:t xml:space="preserve"> de forma adecuada</w:t>
      </w:r>
    </w:p>
    <w:p w14:paraId="06675EFE"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Participa  en el trabajo  colaborativo de acuerdo al objetivo establecido.</w:t>
      </w:r>
    </w:p>
    <w:p w14:paraId="46B3FB95" w14:textId="77777777" w:rsidR="004A60DE" w:rsidRPr="00694ECD" w:rsidRDefault="004A60DE" w:rsidP="004A60DE">
      <w:pPr>
        <w:pStyle w:val="Prrafodelista"/>
        <w:numPr>
          <w:ilvl w:val="0"/>
          <w:numId w:val="17"/>
        </w:numPr>
        <w:rPr>
          <w:rFonts w:ascii="Times New Roman" w:hAnsi="Times New Roman" w:cs="Times New Roman"/>
          <w:sz w:val="24"/>
          <w:szCs w:val="24"/>
        </w:rPr>
      </w:pPr>
      <w:r w:rsidRPr="00694ECD">
        <w:rPr>
          <w:rFonts w:ascii="Times New Roman" w:hAnsi="Times New Roman" w:cs="Times New Roman"/>
          <w:sz w:val="24"/>
          <w:szCs w:val="24"/>
        </w:rPr>
        <w:t>Determina dentro de su trabajo de investigación variables dependientes y  determina el respectivo modelo.</w:t>
      </w:r>
    </w:p>
    <w:p w14:paraId="01C75DA5" w14:textId="77777777" w:rsidR="004016A3" w:rsidRPr="00694ECD" w:rsidRDefault="004016A3" w:rsidP="004016A3">
      <w:pPr>
        <w:tabs>
          <w:tab w:val="left" w:pos="6508"/>
        </w:tabs>
        <w:jc w:val="both"/>
        <w:rPr>
          <w:rFonts w:ascii="Times New Roman" w:hAnsi="Times New Roman" w:cs="Times New Roman"/>
          <w:b/>
          <w:bCs/>
          <w:sz w:val="24"/>
          <w:szCs w:val="24"/>
        </w:rPr>
      </w:pPr>
    </w:p>
    <w:p w14:paraId="145328E1" w14:textId="77777777" w:rsidR="000059C9" w:rsidRPr="00694ECD" w:rsidRDefault="004C0788" w:rsidP="004016A3">
      <w:pPr>
        <w:tabs>
          <w:tab w:val="left" w:pos="6508"/>
        </w:tabs>
        <w:jc w:val="both"/>
        <w:rPr>
          <w:rFonts w:ascii="Times New Roman" w:hAnsi="Times New Roman" w:cs="Times New Roman"/>
          <w:b/>
          <w:bCs/>
          <w:sz w:val="24"/>
          <w:szCs w:val="24"/>
        </w:rPr>
      </w:pPr>
      <w:r w:rsidRPr="00694ECD">
        <w:rPr>
          <w:rFonts w:ascii="Times New Roman" w:hAnsi="Times New Roman" w:cs="Times New Roman"/>
          <w:b/>
          <w:bCs/>
          <w:sz w:val="24"/>
          <w:szCs w:val="24"/>
        </w:rPr>
        <w:t xml:space="preserve">Examen final </w:t>
      </w:r>
    </w:p>
    <w:p w14:paraId="1151A884" w14:textId="679AB59C"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Prueba parcial 20%</w:t>
      </w:r>
    </w:p>
    <w:p w14:paraId="5DE98E01" w14:textId="29327B0F" w:rsidR="000059C9" w:rsidRPr="00694ECD" w:rsidRDefault="000059C9" w:rsidP="000059C9">
      <w:pPr>
        <w:jc w:val="both"/>
        <w:rPr>
          <w:rFonts w:ascii="Times New Roman" w:hAnsi="Times New Roman" w:cs="Times New Roman"/>
          <w:sz w:val="24"/>
          <w:szCs w:val="24"/>
        </w:rPr>
      </w:pPr>
      <w:r w:rsidRPr="00694ECD">
        <w:rPr>
          <w:rFonts w:ascii="Times New Roman" w:hAnsi="Times New Roman" w:cs="Times New Roman"/>
          <w:sz w:val="24"/>
          <w:szCs w:val="24"/>
        </w:rPr>
        <w:t>Participación en clases, la presentación de talleres  y la presentación de su trabajos  la práctica todo lo visto en el aula. 20%</w:t>
      </w:r>
    </w:p>
    <w:p w14:paraId="1821B2DA" w14:textId="77777777" w:rsidR="000059C9" w:rsidRPr="00694ECD" w:rsidRDefault="000059C9" w:rsidP="00D23857">
      <w:pPr>
        <w:tabs>
          <w:tab w:val="left" w:pos="6508"/>
        </w:tabs>
        <w:rPr>
          <w:rFonts w:ascii="Times New Roman" w:hAnsi="Times New Roman" w:cs="Times New Roman"/>
          <w:b/>
          <w:sz w:val="24"/>
          <w:szCs w:val="24"/>
        </w:rPr>
      </w:pPr>
    </w:p>
    <w:p w14:paraId="649907C9" w14:textId="77777777" w:rsidR="004C0788" w:rsidRPr="00694ECD" w:rsidRDefault="004C0788" w:rsidP="00D23857">
      <w:pPr>
        <w:tabs>
          <w:tab w:val="left" w:pos="6508"/>
        </w:tabs>
        <w:rPr>
          <w:rFonts w:ascii="Times New Roman" w:hAnsi="Times New Roman" w:cs="Times New Roman"/>
          <w:b/>
          <w:sz w:val="24"/>
          <w:szCs w:val="24"/>
        </w:rPr>
      </w:pPr>
      <w:r w:rsidRPr="00694ECD">
        <w:rPr>
          <w:rFonts w:ascii="Times New Roman" w:hAnsi="Times New Roman" w:cs="Times New Roman"/>
          <w:b/>
          <w:sz w:val="24"/>
          <w:szCs w:val="24"/>
        </w:rPr>
        <w:t xml:space="preserve">VII.  </w:t>
      </w:r>
      <w:r w:rsidR="00A835FB" w:rsidRPr="00694ECD">
        <w:rPr>
          <w:rFonts w:ascii="Times New Roman" w:hAnsi="Times New Roman" w:cs="Times New Roman"/>
          <w:b/>
          <w:sz w:val="24"/>
          <w:szCs w:val="24"/>
        </w:rPr>
        <w:t>METODOLOGÍ</w:t>
      </w:r>
      <w:r w:rsidRPr="00694ECD">
        <w:rPr>
          <w:rFonts w:ascii="Times New Roman" w:hAnsi="Times New Roman" w:cs="Times New Roman"/>
          <w:b/>
          <w:sz w:val="24"/>
          <w:szCs w:val="24"/>
        </w:rPr>
        <w:t>A DEL CURSO</w:t>
      </w:r>
    </w:p>
    <w:p w14:paraId="5DCC88CD" w14:textId="77777777" w:rsidR="006618BF" w:rsidRPr="00694ECD" w:rsidRDefault="006618BF" w:rsidP="006618BF">
      <w:pPr>
        <w:jc w:val="both"/>
        <w:rPr>
          <w:rFonts w:ascii="Times New Roman" w:hAnsi="Times New Roman" w:cs="Times New Roman"/>
          <w:sz w:val="24"/>
          <w:szCs w:val="24"/>
        </w:rPr>
      </w:pPr>
      <w:r w:rsidRPr="00694ECD">
        <w:rPr>
          <w:rFonts w:ascii="Times New Roman" w:hAnsi="Times New Roman" w:cs="Times New Roman"/>
          <w:sz w:val="24"/>
          <w:szCs w:val="24"/>
        </w:rPr>
        <w:t>Pretende suscitar dudas e interrogantes en los alumnos respecto a los conocimientos que ya poseen y a su forma de resolver un problema, relacionando esto con su experiencia y saber anteriores, ofreciéndoles oportunidades de ensayar y aplicar los nuevos planteamientos, asegurándose de que los alumnos formulen adecuadamente el problema y las soluciones propuestas. Por consiguiente, se proponen actividades de inducción, actividades de aprendizaje que potencialicen el desarrollo de competencias y el aprendizaje autónomo, tales como: discusión y análisis de lecturas y consultas; exposiciones; desarrollo de talleres de profundización en forma individual y grupal; trabajo por proyectos en la asignatura que la hacen de carácter teórico-práctico.</w:t>
      </w:r>
      <w:r w:rsidRPr="00694ECD">
        <w:rPr>
          <w:rFonts w:ascii="Times New Roman" w:hAnsi="Times New Roman" w:cs="Times New Roman"/>
          <w:sz w:val="24"/>
          <w:szCs w:val="24"/>
        </w:rPr>
        <w:cr/>
      </w:r>
    </w:p>
    <w:p w14:paraId="0AA91810" w14:textId="77777777" w:rsidR="009860F1" w:rsidRPr="00694ECD" w:rsidRDefault="00D23857" w:rsidP="009860F1">
      <w:pPr>
        <w:jc w:val="both"/>
        <w:rPr>
          <w:rFonts w:ascii="Times New Roman" w:hAnsi="Times New Roman" w:cs="Times New Roman"/>
          <w:sz w:val="24"/>
          <w:szCs w:val="24"/>
        </w:rPr>
      </w:pPr>
      <w:r w:rsidRPr="00694ECD">
        <w:rPr>
          <w:rFonts w:ascii="Times New Roman" w:hAnsi="Times New Roman" w:cs="Times New Roman"/>
          <w:b/>
          <w:sz w:val="24"/>
          <w:szCs w:val="24"/>
        </w:rPr>
        <w:t>Primer Unidad:</w:t>
      </w:r>
      <w:r w:rsidR="009860F1" w:rsidRPr="00694ECD">
        <w:rPr>
          <w:rFonts w:ascii="Times New Roman" w:hAnsi="Times New Roman" w:cs="Times New Roman"/>
          <w:sz w:val="24"/>
          <w:szCs w:val="24"/>
        </w:rPr>
        <w:t xml:space="preserve"> En esta unidad se hablará sobre el análisis de los datos, interpretación de  estadísticas y parámetros en muestras y poblaciones para evaluar con niveles de confianza para aplicarlos en un problema prototípico del trabajador social.</w:t>
      </w:r>
    </w:p>
    <w:p w14:paraId="140CCD65" w14:textId="77777777" w:rsidR="009860F1" w:rsidRPr="00694ECD" w:rsidRDefault="009860F1" w:rsidP="009860F1">
      <w:pPr>
        <w:jc w:val="both"/>
        <w:rPr>
          <w:rFonts w:ascii="Times New Roman" w:hAnsi="Times New Roman" w:cs="Times New Roman"/>
          <w:sz w:val="24"/>
          <w:szCs w:val="24"/>
        </w:rPr>
      </w:pPr>
      <w:r w:rsidRPr="00694ECD">
        <w:rPr>
          <w:rFonts w:ascii="Times New Roman" w:hAnsi="Times New Roman" w:cs="Times New Roman"/>
          <w:sz w:val="24"/>
          <w:szCs w:val="24"/>
        </w:rPr>
        <w:t>El estudiante trabaja con el método problema y el estudio de casos, así como estudio autónomo y como formas de aprendizaje, tendrá la oportunidad de trabajar en  encuentros presenciales  con el docente, cuyo objetivo es la orientación y motivación para el desarrollo de los talleres  que se complementan con la selección de un contexto social para desarrollar el proyecto de investigación en forma grupal con el fin de ir complementando los temas vistos en clase.</w:t>
      </w:r>
    </w:p>
    <w:p w14:paraId="4A305C48" w14:textId="77777777" w:rsidR="009860F1" w:rsidRPr="00694ECD" w:rsidRDefault="00D23857" w:rsidP="009860F1">
      <w:pPr>
        <w:jc w:val="both"/>
        <w:rPr>
          <w:rFonts w:ascii="Times New Roman" w:hAnsi="Times New Roman" w:cs="Times New Roman"/>
          <w:sz w:val="24"/>
          <w:szCs w:val="24"/>
        </w:rPr>
      </w:pPr>
      <w:r w:rsidRPr="00694ECD">
        <w:rPr>
          <w:rFonts w:ascii="Times New Roman" w:hAnsi="Times New Roman" w:cs="Times New Roman"/>
          <w:b/>
          <w:sz w:val="24"/>
          <w:szCs w:val="24"/>
        </w:rPr>
        <w:lastRenderedPageBreak/>
        <w:t>Segunda unidad:</w:t>
      </w:r>
      <w:r w:rsidRPr="00694ECD">
        <w:rPr>
          <w:rFonts w:ascii="Times New Roman" w:hAnsi="Times New Roman" w:cs="Times New Roman"/>
          <w:sz w:val="24"/>
          <w:szCs w:val="24"/>
        </w:rPr>
        <w:t xml:space="preserve"> </w:t>
      </w:r>
      <w:r w:rsidR="009860F1" w:rsidRPr="00694ECD">
        <w:rPr>
          <w:rFonts w:ascii="Times New Roman" w:hAnsi="Times New Roman" w:cs="Times New Roman"/>
          <w:sz w:val="24"/>
          <w:szCs w:val="24"/>
        </w:rPr>
        <w:t>En esta unidad se hablará sobre el análisis de regresión y correlación lineal  para evaluar la dependencia entre dos variables  para aplicar al problema prototipos de la investigación social.</w:t>
      </w:r>
    </w:p>
    <w:p w14:paraId="3C50FFA9" w14:textId="77777777" w:rsidR="009860F1" w:rsidRPr="00694ECD" w:rsidRDefault="009860F1" w:rsidP="009860F1">
      <w:pPr>
        <w:jc w:val="both"/>
        <w:rPr>
          <w:rFonts w:ascii="Times New Roman" w:hAnsi="Times New Roman" w:cs="Times New Roman"/>
          <w:sz w:val="24"/>
          <w:szCs w:val="24"/>
        </w:rPr>
      </w:pPr>
      <w:r w:rsidRPr="00694ECD">
        <w:rPr>
          <w:rFonts w:ascii="Times New Roman" w:hAnsi="Times New Roman" w:cs="Times New Roman"/>
          <w:sz w:val="24"/>
          <w:szCs w:val="24"/>
        </w:rPr>
        <w:t>El estudiante trabaja con el método problema y el estudio de casos, así como estudio autónomo y como formas de aprendizaje, tendrá la oportunidad de trabajar en  encuentros presenciales  con el docente, cuyo objetivo es la orientación y motivación para el desarrollo de los talleres  que se complementan con la selección de un contexto social para desarrollar el proyecto de investigación en forma grupal con el fin de ir complementando los temas vistos en clase.</w:t>
      </w:r>
    </w:p>
    <w:p w14:paraId="0A6CD781" w14:textId="77777777" w:rsidR="00D23857" w:rsidRPr="00694ECD" w:rsidRDefault="00D23857" w:rsidP="009860F1">
      <w:pPr>
        <w:jc w:val="both"/>
        <w:rPr>
          <w:rFonts w:ascii="Times New Roman" w:hAnsi="Times New Roman" w:cs="Times New Roman"/>
          <w:sz w:val="24"/>
          <w:szCs w:val="24"/>
        </w:rPr>
      </w:pPr>
    </w:p>
    <w:p w14:paraId="0C9432ED" w14:textId="77777777" w:rsidR="00D23857" w:rsidRPr="00694ECD" w:rsidRDefault="00D23857" w:rsidP="00D23857">
      <w:pPr>
        <w:rPr>
          <w:rFonts w:ascii="Times New Roman" w:hAnsi="Times New Roman" w:cs="Times New Roman"/>
          <w:sz w:val="24"/>
          <w:szCs w:val="24"/>
        </w:rPr>
      </w:pPr>
      <w:r w:rsidRPr="00694ECD">
        <w:rPr>
          <w:rFonts w:ascii="Times New Roman" w:hAnsi="Times New Roman" w:cs="Times New Roman"/>
          <w:b/>
          <w:bCs/>
          <w:sz w:val="24"/>
          <w:szCs w:val="24"/>
        </w:rPr>
        <w:t>Materiales didácticos</w:t>
      </w:r>
    </w:p>
    <w:p w14:paraId="2C727761"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Como medios o recursos didácticos, esta unidad cuenta con el apoyo de talleres  y bibliografía recomendada  en forma  impresa y digital pertinente al objeto de estudio.</w:t>
      </w:r>
    </w:p>
    <w:p w14:paraId="3E5A9071" w14:textId="77777777" w:rsidR="00D23857" w:rsidRPr="00694ECD" w:rsidRDefault="00D23857" w:rsidP="004C0788">
      <w:pPr>
        <w:pStyle w:val="Sinespaciado"/>
        <w:rPr>
          <w:rFonts w:ascii="Times New Roman" w:hAnsi="Times New Roman" w:cs="Times New Roman"/>
          <w:sz w:val="24"/>
          <w:szCs w:val="24"/>
        </w:rPr>
      </w:pPr>
    </w:p>
    <w:p w14:paraId="33640E7A" w14:textId="77777777" w:rsidR="009860F1" w:rsidRPr="00694ECD" w:rsidRDefault="009860F1">
      <w:pPr>
        <w:rPr>
          <w:rFonts w:ascii="Times New Roman" w:hAnsi="Times New Roman" w:cs="Times New Roman"/>
          <w:b/>
          <w:sz w:val="24"/>
          <w:szCs w:val="24"/>
        </w:rPr>
      </w:pPr>
      <w:r w:rsidRPr="00694ECD">
        <w:rPr>
          <w:rFonts w:ascii="Times New Roman" w:hAnsi="Times New Roman" w:cs="Times New Roman"/>
          <w:b/>
          <w:sz w:val="24"/>
          <w:szCs w:val="24"/>
        </w:rPr>
        <w:br w:type="page"/>
      </w:r>
    </w:p>
    <w:p w14:paraId="208C267A" w14:textId="77777777" w:rsidR="006618BF" w:rsidRPr="00694ECD" w:rsidRDefault="006618BF">
      <w:pPr>
        <w:rPr>
          <w:rFonts w:ascii="Times New Roman" w:hAnsi="Times New Roman" w:cs="Times New Roman"/>
          <w:b/>
          <w:sz w:val="24"/>
          <w:szCs w:val="24"/>
        </w:rPr>
      </w:pPr>
    </w:p>
    <w:p w14:paraId="3BACED16" w14:textId="77777777" w:rsidR="004C0788" w:rsidRPr="00694ECD" w:rsidRDefault="004C0788" w:rsidP="004C0788">
      <w:pPr>
        <w:pStyle w:val="Prrafodelista"/>
        <w:tabs>
          <w:tab w:val="left" w:pos="6508"/>
        </w:tabs>
        <w:ind w:left="1080"/>
        <w:rPr>
          <w:rFonts w:ascii="Times New Roman" w:hAnsi="Times New Roman" w:cs="Times New Roman"/>
          <w:b/>
          <w:sz w:val="24"/>
          <w:szCs w:val="24"/>
        </w:rPr>
      </w:pPr>
      <w:r w:rsidRPr="00694ECD">
        <w:rPr>
          <w:rFonts w:ascii="Times New Roman" w:hAnsi="Times New Roman" w:cs="Times New Roman"/>
          <w:b/>
          <w:sz w:val="24"/>
          <w:szCs w:val="24"/>
        </w:rPr>
        <w:t>VIII.  CRONOGRAMA</w:t>
      </w:r>
    </w:p>
    <w:tbl>
      <w:tblPr>
        <w:tblW w:w="5000" w:type="pct"/>
        <w:tblCellMar>
          <w:left w:w="70" w:type="dxa"/>
          <w:right w:w="70" w:type="dxa"/>
        </w:tblCellMar>
        <w:tblLook w:val="04A0" w:firstRow="1" w:lastRow="0" w:firstColumn="1" w:lastColumn="0" w:noHBand="0" w:noVBand="1"/>
      </w:tblPr>
      <w:tblGrid>
        <w:gridCol w:w="2913"/>
        <w:gridCol w:w="523"/>
        <w:gridCol w:w="576"/>
        <w:gridCol w:w="576"/>
        <w:gridCol w:w="628"/>
        <w:gridCol w:w="663"/>
        <w:gridCol w:w="573"/>
        <w:gridCol w:w="431"/>
        <w:gridCol w:w="599"/>
        <w:gridCol w:w="547"/>
        <w:gridCol w:w="718"/>
        <w:gridCol w:w="718"/>
        <w:gridCol w:w="805"/>
        <w:gridCol w:w="628"/>
        <w:gridCol w:w="718"/>
        <w:gridCol w:w="715"/>
        <w:gridCol w:w="815"/>
      </w:tblGrid>
      <w:tr w:rsidR="00694ECD" w:rsidRPr="00694ECD" w14:paraId="3DD7C5A9" w14:textId="77777777" w:rsidTr="007B2C9A">
        <w:trPr>
          <w:trHeight w:val="300"/>
          <w:tblHeader/>
        </w:trPr>
        <w:tc>
          <w:tcPr>
            <w:tcW w:w="1108" w:type="pct"/>
            <w:vMerge w:val="restart"/>
            <w:tcBorders>
              <w:top w:val="single" w:sz="4" w:space="0" w:color="auto"/>
              <w:left w:val="single" w:sz="4" w:space="0" w:color="auto"/>
              <w:bottom w:val="single" w:sz="4" w:space="0" w:color="000000"/>
              <w:right w:val="single" w:sz="4" w:space="0" w:color="auto"/>
            </w:tcBorders>
            <w:shd w:val="clear" w:color="auto" w:fill="E2EFD9" w:themeFill="accent6" w:themeFillTint="33"/>
            <w:noWrap/>
            <w:vAlign w:val="bottom"/>
            <w:hideMark/>
          </w:tcPr>
          <w:p w14:paraId="74104BDE" w14:textId="77777777" w:rsidR="00801687" w:rsidRPr="00694ECD" w:rsidRDefault="00801687" w:rsidP="00801687">
            <w:pPr>
              <w:spacing w:after="0" w:line="240" w:lineRule="auto"/>
              <w:jc w:val="center"/>
              <w:rPr>
                <w:rFonts w:ascii="Calibri" w:eastAsia="Times New Roman" w:hAnsi="Calibri" w:cs="Calibri"/>
                <w:b/>
                <w:bCs/>
                <w:lang w:eastAsia="es-CO"/>
              </w:rPr>
            </w:pPr>
            <w:r w:rsidRPr="00694ECD">
              <w:rPr>
                <w:rFonts w:ascii="Calibri" w:eastAsia="Times New Roman" w:hAnsi="Calibri" w:cs="Calibri"/>
                <w:b/>
                <w:bCs/>
                <w:lang w:eastAsia="es-CO"/>
              </w:rPr>
              <w:t>Actividades</w:t>
            </w:r>
          </w:p>
        </w:tc>
        <w:tc>
          <w:tcPr>
            <w:tcW w:w="876" w:type="pct"/>
            <w:gridSpan w:val="4"/>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303B6C8D" w14:textId="77777777" w:rsidR="00801687" w:rsidRPr="00694ECD" w:rsidRDefault="00801687" w:rsidP="00801687">
            <w:pPr>
              <w:spacing w:after="0" w:line="240" w:lineRule="auto"/>
              <w:jc w:val="center"/>
              <w:rPr>
                <w:rFonts w:ascii="Calibri" w:eastAsia="Times New Roman" w:hAnsi="Calibri" w:cs="Calibri"/>
                <w:b/>
                <w:bCs/>
                <w:lang w:eastAsia="es-CO"/>
              </w:rPr>
            </w:pPr>
            <w:r w:rsidRPr="00694ECD">
              <w:rPr>
                <w:rFonts w:ascii="Calibri" w:eastAsia="Times New Roman" w:hAnsi="Calibri" w:cs="Calibri"/>
                <w:b/>
                <w:bCs/>
                <w:lang w:eastAsia="es-CO"/>
              </w:rPr>
              <w:t>Mes 1</w:t>
            </w:r>
          </w:p>
        </w:tc>
        <w:tc>
          <w:tcPr>
            <w:tcW w:w="862" w:type="pct"/>
            <w:gridSpan w:val="4"/>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72C01C16" w14:textId="77777777" w:rsidR="00801687" w:rsidRPr="00694ECD" w:rsidRDefault="00801687" w:rsidP="00801687">
            <w:pPr>
              <w:spacing w:after="0" w:line="240" w:lineRule="auto"/>
              <w:jc w:val="center"/>
              <w:rPr>
                <w:rFonts w:ascii="Calibri" w:eastAsia="Times New Roman" w:hAnsi="Calibri" w:cs="Calibri"/>
                <w:b/>
                <w:bCs/>
                <w:lang w:eastAsia="es-CO"/>
              </w:rPr>
            </w:pPr>
            <w:r w:rsidRPr="00694ECD">
              <w:rPr>
                <w:rFonts w:ascii="Calibri" w:eastAsia="Times New Roman" w:hAnsi="Calibri" w:cs="Calibri"/>
                <w:b/>
                <w:bCs/>
                <w:lang w:eastAsia="es-CO"/>
              </w:rPr>
              <w:t>Mes 2</w:t>
            </w:r>
          </w:p>
        </w:tc>
        <w:tc>
          <w:tcPr>
            <w:tcW w:w="1060" w:type="pct"/>
            <w:gridSpan w:val="4"/>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4F02610B" w14:textId="77777777" w:rsidR="00801687" w:rsidRPr="00694ECD" w:rsidRDefault="00801687" w:rsidP="00801687">
            <w:pPr>
              <w:spacing w:after="0" w:line="240" w:lineRule="auto"/>
              <w:jc w:val="center"/>
              <w:rPr>
                <w:rFonts w:ascii="Calibri" w:eastAsia="Times New Roman" w:hAnsi="Calibri" w:cs="Calibri"/>
                <w:b/>
                <w:bCs/>
                <w:lang w:eastAsia="es-CO"/>
              </w:rPr>
            </w:pPr>
            <w:r w:rsidRPr="00694ECD">
              <w:rPr>
                <w:rFonts w:ascii="Calibri" w:eastAsia="Times New Roman" w:hAnsi="Calibri" w:cs="Calibri"/>
                <w:b/>
                <w:bCs/>
                <w:lang w:eastAsia="es-CO"/>
              </w:rPr>
              <w:t>Mes 3</w:t>
            </w:r>
          </w:p>
        </w:tc>
        <w:tc>
          <w:tcPr>
            <w:tcW w:w="1094" w:type="pct"/>
            <w:gridSpan w:val="4"/>
            <w:tcBorders>
              <w:top w:val="single" w:sz="4" w:space="0" w:color="auto"/>
              <w:left w:val="nil"/>
              <w:bottom w:val="single" w:sz="4" w:space="0" w:color="auto"/>
              <w:right w:val="single" w:sz="4" w:space="0" w:color="auto"/>
            </w:tcBorders>
            <w:shd w:val="clear" w:color="auto" w:fill="E2EFD9" w:themeFill="accent6" w:themeFillTint="33"/>
            <w:noWrap/>
            <w:vAlign w:val="bottom"/>
            <w:hideMark/>
          </w:tcPr>
          <w:p w14:paraId="2951AFF3" w14:textId="77777777" w:rsidR="00801687" w:rsidRPr="00694ECD" w:rsidRDefault="00801687" w:rsidP="00801687">
            <w:pPr>
              <w:spacing w:after="0" w:line="240" w:lineRule="auto"/>
              <w:jc w:val="center"/>
              <w:rPr>
                <w:rFonts w:ascii="Calibri" w:eastAsia="Times New Roman" w:hAnsi="Calibri" w:cs="Calibri"/>
                <w:b/>
                <w:bCs/>
                <w:lang w:eastAsia="es-CO"/>
              </w:rPr>
            </w:pPr>
            <w:r w:rsidRPr="00694ECD">
              <w:rPr>
                <w:rFonts w:ascii="Calibri" w:eastAsia="Times New Roman" w:hAnsi="Calibri" w:cs="Calibri"/>
                <w:b/>
                <w:bCs/>
                <w:lang w:eastAsia="es-CO"/>
              </w:rPr>
              <w:t>Mes 4</w:t>
            </w:r>
          </w:p>
        </w:tc>
      </w:tr>
      <w:tr w:rsidR="00694ECD" w:rsidRPr="00694ECD" w14:paraId="508CE030" w14:textId="77777777" w:rsidTr="007B2C9A">
        <w:trPr>
          <w:trHeight w:val="300"/>
          <w:tblHeader/>
        </w:trPr>
        <w:tc>
          <w:tcPr>
            <w:tcW w:w="1108" w:type="pct"/>
            <w:vMerge/>
            <w:tcBorders>
              <w:top w:val="single" w:sz="4" w:space="0" w:color="auto"/>
              <w:left w:val="single" w:sz="4" w:space="0" w:color="auto"/>
              <w:bottom w:val="single" w:sz="4" w:space="0" w:color="000000"/>
              <w:right w:val="single" w:sz="4" w:space="0" w:color="auto"/>
            </w:tcBorders>
            <w:shd w:val="clear" w:color="auto" w:fill="E2EFD9" w:themeFill="accent6" w:themeFillTint="33"/>
            <w:vAlign w:val="center"/>
            <w:hideMark/>
          </w:tcPr>
          <w:p w14:paraId="19C6A9B5" w14:textId="77777777" w:rsidR="00801687" w:rsidRPr="00694ECD" w:rsidRDefault="00801687" w:rsidP="00801687">
            <w:pPr>
              <w:spacing w:after="0" w:line="240" w:lineRule="auto"/>
              <w:rPr>
                <w:rFonts w:ascii="Calibri" w:eastAsia="Times New Roman" w:hAnsi="Calibri" w:cs="Calibri"/>
                <w:b/>
                <w:bCs/>
                <w:lang w:eastAsia="es-CO"/>
              </w:rPr>
            </w:pPr>
          </w:p>
        </w:tc>
        <w:tc>
          <w:tcPr>
            <w:tcW w:w="199" w:type="pct"/>
            <w:tcBorders>
              <w:top w:val="nil"/>
              <w:left w:val="nil"/>
              <w:bottom w:val="single" w:sz="4" w:space="0" w:color="auto"/>
              <w:right w:val="single" w:sz="4" w:space="0" w:color="auto"/>
            </w:tcBorders>
            <w:shd w:val="clear" w:color="auto" w:fill="E2EFD9" w:themeFill="accent6" w:themeFillTint="33"/>
            <w:noWrap/>
            <w:vAlign w:val="bottom"/>
            <w:hideMark/>
          </w:tcPr>
          <w:p w14:paraId="756938E7"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w:t>
            </w:r>
          </w:p>
        </w:tc>
        <w:tc>
          <w:tcPr>
            <w:tcW w:w="219" w:type="pct"/>
            <w:tcBorders>
              <w:top w:val="nil"/>
              <w:left w:val="nil"/>
              <w:bottom w:val="single" w:sz="4" w:space="0" w:color="auto"/>
              <w:right w:val="single" w:sz="4" w:space="0" w:color="auto"/>
            </w:tcBorders>
            <w:shd w:val="clear" w:color="auto" w:fill="E2EFD9" w:themeFill="accent6" w:themeFillTint="33"/>
            <w:noWrap/>
            <w:vAlign w:val="bottom"/>
            <w:hideMark/>
          </w:tcPr>
          <w:p w14:paraId="60B8DFF1"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2</w:t>
            </w:r>
          </w:p>
        </w:tc>
        <w:tc>
          <w:tcPr>
            <w:tcW w:w="219" w:type="pct"/>
            <w:tcBorders>
              <w:top w:val="nil"/>
              <w:left w:val="nil"/>
              <w:bottom w:val="single" w:sz="4" w:space="0" w:color="auto"/>
              <w:right w:val="single" w:sz="4" w:space="0" w:color="auto"/>
            </w:tcBorders>
            <w:shd w:val="clear" w:color="auto" w:fill="E2EFD9" w:themeFill="accent6" w:themeFillTint="33"/>
            <w:noWrap/>
            <w:vAlign w:val="bottom"/>
            <w:hideMark/>
          </w:tcPr>
          <w:p w14:paraId="2F73FB4A"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3</w:t>
            </w:r>
          </w:p>
        </w:tc>
        <w:tc>
          <w:tcPr>
            <w:tcW w:w="239" w:type="pct"/>
            <w:tcBorders>
              <w:top w:val="nil"/>
              <w:left w:val="nil"/>
              <w:bottom w:val="single" w:sz="4" w:space="0" w:color="auto"/>
              <w:right w:val="single" w:sz="4" w:space="0" w:color="auto"/>
            </w:tcBorders>
            <w:shd w:val="clear" w:color="auto" w:fill="E2EFD9" w:themeFill="accent6" w:themeFillTint="33"/>
            <w:noWrap/>
            <w:vAlign w:val="bottom"/>
            <w:hideMark/>
          </w:tcPr>
          <w:p w14:paraId="0F7C1E74"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4</w:t>
            </w:r>
          </w:p>
        </w:tc>
        <w:tc>
          <w:tcPr>
            <w:tcW w:w="252" w:type="pct"/>
            <w:tcBorders>
              <w:top w:val="nil"/>
              <w:left w:val="nil"/>
              <w:bottom w:val="single" w:sz="4" w:space="0" w:color="auto"/>
              <w:right w:val="single" w:sz="4" w:space="0" w:color="auto"/>
            </w:tcBorders>
            <w:shd w:val="clear" w:color="auto" w:fill="E2EFD9" w:themeFill="accent6" w:themeFillTint="33"/>
            <w:noWrap/>
            <w:vAlign w:val="bottom"/>
            <w:hideMark/>
          </w:tcPr>
          <w:p w14:paraId="27A8F014"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5</w:t>
            </w:r>
          </w:p>
        </w:tc>
        <w:tc>
          <w:tcPr>
            <w:tcW w:w="218" w:type="pct"/>
            <w:tcBorders>
              <w:top w:val="nil"/>
              <w:left w:val="nil"/>
              <w:bottom w:val="single" w:sz="4" w:space="0" w:color="auto"/>
              <w:right w:val="single" w:sz="4" w:space="0" w:color="auto"/>
            </w:tcBorders>
            <w:shd w:val="clear" w:color="auto" w:fill="E2EFD9" w:themeFill="accent6" w:themeFillTint="33"/>
            <w:noWrap/>
            <w:vAlign w:val="bottom"/>
            <w:hideMark/>
          </w:tcPr>
          <w:p w14:paraId="170F01FD"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6</w:t>
            </w:r>
          </w:p>
        </w:tc>
        <w:tc>
          <w:tcPr>
            <w:tcW w:w="164" w:type="pct"/>
            <w:tcBorders>
              <w:top w:val="nil"/>
              <w:left w:val="nil"/>
              <w:bottom w:val="single" w:sz="4" w:space="0" w:color="auto"/>
              <w:right w:val="single" w:sz="4" w:space="0" w:color="auto"/>
            </w:tcBorders>
            <w:shd w:val="clear" w:color="auto" w:fill="E2EFD9" w:themeFill="accent6" w:themeFillTint="33"/>
            <w:noWrap/>
            <w:vAlign w:val="bottom"/>
            <w:hideMark/>
          </w:tcPr>
          <w:p w14:paraId="35CC0EC4"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7</w:t>
            </w:r>
          </w:p>
        </w:tc>
        <w:tc>
          <w:tcPr>
            <w:tcW w:w="228" w:type="pct"/>
            <w:tcBorders>
              <w:top w:val="nil"/>
              <w:left w:val="nil"/>
              <w:bottom w:val="single" w:sz="4" w:space="0" w:color="auto"/>
              <w:right w:val="single" w:sz="4" w:space="0" w:color="auto"/>
            </w:tcBorders>
            <w:shd w:val="clear" w:color="auto" w:fill="E2EFD9" w:themeFill="accent6" w:themeFillTint="33"/>
            <w:noWrap/>
            <w:vAlign w:val="bottom"/>
            <w:hideMark/>
          </w:tcPr>
          <w:p w14:paraId="705F5675"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8</w:t>
            </w:r>
          </w:p>
        </w:tc>
        <w:tc>
          <w:tcPr>
            <w:tcW w:w="208" w:type="pct"/>
            <w:tcBorders>
              <w:top w:val="nil"/>
              <w:left w:val="nil"/>
              <w:bottom w:val="single" w:sz="4" w:space="0" w:color="auto"/>
              <w:right w:val="single" w:sz="4" w:space="0" w:color="auto"/>
            </w:tcBorders>
            <w:shd w:val="clear" w:color="auto" w:fill="E2EFD9" w:themeFill="accent6" w:themeFillTint="33"/>
            <w:noWrap/>
            <w:vAlign w:val="bottom"/>
            <w:hideMark/>
          </w:tcPr>
          <w:p w14:paraId="1484BDDE"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9</w:t>
            </w:r>
          </w:p>
        </w:tc>
        <w:tc>
          <w:tcPr>
            <w:tcW w:w="273" w:type="pct"/>
            <w:tcBorders>
              <w:top w:val="nil"/>
              <w:left w:val="nil"/>
              <w:bottom w:val="single" w:sz="4" w:space="0" w:color="auto"/>
              <w:right w:val="single" w:sz="4" w:space="0" w:color="auto"/>
            </w:tcBorders>
            <w:shd w:val="clear" w:color="auto" w:fill="E2EFD9" w:themeFill="accent6" w:themeFillTint="33"/>
            <w:noWrap/>
            <w:vAlign w:val="bottom"/>
            <w:hideMark/>
          </w:tcPr>
          <w:p w14:paraId="4374AEC3"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10</w:t>
            </w:r>
          </w:p>
        </w:tc>
        <w:tc>
          <w:tcPr>
            <w:tcW w:w="273" w:type="pct"/>
            <w:tcBorders>
              <w:top w:val="nil"/>
              <w:left w:val="nil"/>
              <w:bottom w:val="single" w:sz="4" w:space="0" w:color="auto"/>
              <w:right w:val="single" w:sz="4" w:space="0" w:color="auto"/>
            </w:tcBorders>
            <w:shd w:val="clear" w:color="auto" w:fill="E2EFD9" w:themeFill="accent6" w:themeFillTint="33"/>
            <w:noWrap/>
            <w:vAlign w:val="bottom"/>
            <w:hideMark/>
          </w:tcPr>
          <w:p w14:paraId="6E6142C2"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11</w:t>
            </w:r>
          </w:p>
        </w:tc>
        <w:tc>
          <w:tcPr>
            <w:tcW w:w="306" w:type="pct"/>
            <w:tcBorders>
              <w:top w:val="nil"/>
              <w:left w:val="nil"/>
              <w:bottom w:val="single" w:sz="4" w:space="0" w:color="auto"/>
              <w:right w:val="single" w:sz="4" w:space="0" w:color="auto"/>
            </w:tcBorders>
            <w:shd w:val="clear" w:color="auto" w:fill="E2EFD9" w:themeFill="accent6" w:themeFillTint="33"/>
            <w:noWrap/>
            <w:vAlign w:val="bottom"/>
            <w:hideMark/>
          </w:tcPr>
          <w:p w14:paraId="244AF71A"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12</w:t>
            </w:r>
          </w:p>
        </w:tc>
        <w:tc>
          <w:tcPr>
            <w:tcW w:w="239" w:type="pct"/>
            <w:tcBorders>
              <w:top w:val="nil"/>
              <w:left w:val="nil"/>
              <w:bottom w:val="single" w:sz="4" w:space="0" w:color="auto"/>
              <w:right w:val="single" w:sz="4" w:space="0" w:color="auto"/>
            </w:tcBorders>
            <w:shd w:val="clear" w:color="auto" w:fill="E2EFD9" w:themeFill="accent6" w:themeFillTint="33"/>
            <w:noWrap/>
            <w:vAlign w:val="bottom"/>
            <w:hideMark/>
          </w:tcPr>
          <w:p w14:paraId="6AF66634"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13</w:t>
            </w:r>
          </w:p>
        </w:tc>
        <w:tc>
          <w:tcPr>
            <w:tcW w:w="273" w:type="pct"/>
            <w:tcBorders>
              <w:top w:val="nil"/>
              <w:left w:val="nil"/>
              <w:bottom w:val="single" w:sz="4" w:space="0" w:color="auto"/>
              <w:right w:val="single" w:sz="4" w:space="0" w:color="auto"/>
            </w:tcBorders>
            <w:shd w:val="clear" w:color="auto" w:fill="E2EFD9" w:themeFill="accent6" w:themeFillTint="33"/>
            <w:noWrap/>
            <w:vAlign w:val="bottom"/>
            <w:hideMark/>
          </w:tcPr>
          <w:p w14:paraId="09BBB6DB"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14</w:t>
            </w:r>
          </w:p>
        </w:tc>
        <w:tc>
          <w:tcPr>
            <w:tcW w:w="272" w:type="pct"/>
            <w:tcBorders>
              <w:top w:val="nil"/>
              <w:left w:val="nil"/>
              <w:bottom w:val="single" w:sz="4" w:space="0" w:color="auto"/>
              <w:right w:val="single" w:sz="4" w:space="0" w:color="auto"/>
            </w:tcBorders>
            <w:shd w:val="clear" w:color="auto" w:fill="E2EFD9" w:themeFill="accent6" w:themeFillTint="33"/>
            <w:noWrap/>
            <w:vAlign w:val="bottom"/>
            <w:hideMark/>
          </w:tcPr>
          <w:p w14:paraId="01629AA6"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15</w:t>
            </w:r>
          </w:p>
        </w:tc>
        <w:tc>
          <w:tcPr>
            <w:tcW w:w="310" w:type="pct"/>
            <w:tcBorders>
              <w:top w:val="nil"/>
              <w:left w:val="nil"/>
              <w:bottom w:val="single" w:sz="4" w:space="0" w:color="auto"/>
              <w:right w:val="single" w:sz="4" w:space="0" w:color="auto"/>
            </w:tcBorders>
            <w:shd w:val="clear" w:color="auto" w:fill="E2EFD9" w:themeFill="accent6" w:themeFillTint="33"/>
            <w:noWrap/>
            <w:vAlign w:val="bottom"/>
            <w:hideMark/>
          </w:tcPr>
          <w:p w14:paraId="3ED3706D" w14:textId="77777777" w:rsidR="00801687" w:rsidRPr="00694ECD" w:rsidRDefault="00801687" w:rsidP="00801687">
            <w:pPr>
              <w:spacing w:after="0" w:line="240" w:lineRule="auto"/>
              <w:jc w:val="right"/>
              <w:rPr>
                <w:rFonts w:ascii="Calibri" w:eastAsia="Times New Roman" w:hAnsi="Calibri" w:cs="Calibri"/>
                <w:b/>
                <w:bCs/>
                <w:lang w:eastAsia="es-CO"/>
              </w:rPr>
            </w:pPr>
            <w:r w:rsidRPr="00694ECD">
              <w:rPr>
                <w:rFonts w:ascii="Calibri" w:eastAsia="Times New Roman" w:hAnsi="Calibri" w:cs="Calibri"/>
                <w:b/>
                <w:bCs/>
                <w:lang w:eastAsia="es-CO"/>
              </w:rPr>
              <w:t>16</w:t>
            </w:r>
          </w:p>
        </w:tc>
      </w:tr>
      <w:tr w:rsidR="00694ECD" w:rsidRPr="00694ECD" w14:paraId="41152520" w14:textId="77777777" w:rsidTr="006C6634">
        <w:trPr>
          <w:trHeight w:val="244"/>
        </w:trPr>
        <w:tc>
          <w:tcPr>
            <w:tcW w:w="1108" w:type="pct"/>
            <w:tcBorders>
              <w:top w:val="nil"/>
              <w:left w:val="single" w:sz="4" w:space="0" w:color="auto"/>
              <w:bottom w:val="single" w:sz="4" w:space="0" w:color="auto"/>
              <w:right w:val="single" w:sz="4" w:space="0" w:color="auto"/>
            </w:tcBorders>
            <w:shd w:val="clear" w:color="auto" w:fill="auto"/>
            <w:vAlign w:val="bottom"/>
            <w:hideMark/>
          </w:tcPr>
          <w:p w14:paraId="47816788" w14:textId="46B10C67" w:rsidR="007B2C9A" w:rsidRPr="00694ECD" w:rsidRDefault="007B2C9A" w:rsidP="000059C9">
            <w:pPr>
              <w:spacing w:after="0" w:line="240" w:lineRule="auto"/>
              <w:rPr>
                <w:rFonts w:ascii="Calibri" w:eastAsia="Times New Roman" w:hAnsi="Calibri" w:cs="Calibri"/>
                <w:lang w:val="es-ES" w:eastAsia="es-CO"/>
              </w:rPr>
            </w:pPr>
            <w:r w:rsidRPr="00694ECD">
              <w:rPr>
                <w:rFonts w:ascii="Calibri" w:eastAsia="Times New Roman" w:hAnsi="Calibri" w:cs="Calibri"/>
                <w:lang w:val="es-ES" w:eastAsia="es-CO"/>
              </w:rPr>
              <w:t>1. ANÁLISIS COMBINATORIO</w:t>
            </w:r>
          </w:p>
        </w:tc>
        <w:tc>
          <w:tcPr>
            <w:tcW w:w="199" w:type="pct"/>
            <w:tcBorders>
              <w:top w:val="nil"/>
              <w:left w:val="nil"/>
              <w:bottom w:val="single" w:sz="4" w:space="0" w:color="auto"/>
              <w:right w:val="single" w:sz="4" w:space="0" w:color="auto"/>
            </w:tcBorders>
            <w:shd w:val="clear" w:color="auto" w:fill="8EAADB" w:themeFill="accent5" w:themeFillTint="99"/>
            <w:noWrap/>
            <w:vAlign w:val="bottom"/>
            <w:hideMark/>
          </w:tcPr>
          <w:p w14:paraId="4A6D9AE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8EAADB" w:themeFill="accent5" w:themeFillTint="99"/>
            <w:noWrap/>
            <w:vAlign w:val="bottom"/>
            <w:hideMark/>
          </w:tcPr>
          <w:p w14:paraId="69DD841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auto"/>
            <w:noWrap/>
            <w:vAlign w:val="bottom"/>
            <w:hideMark/>
          </w:tcPr>
          <w:p w14:paraId="722121D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7C1C643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auto"/>
            <w:noWrap/>
            <w:vAlign w:val="bottom"/>
            <w:hideMark/>
          </w:tcPr>
          <w:p w14:paraId="683D587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auto"/>
            <w:noWrap/>
            <w:vAlign w:val="bottom"/>
            <w:hideMark/>
          </w:tcPr>
          <w:p w14:paraId="14788A6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auto"/>
            <w:noWrap/>
            <w:vAlign w:val="bottom"/>
            <w:hideMark/>
          </w:tcPr>
          <w:p w14:paraId="6F6266D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auto"/>
            <w:noWrap/>
            <w:vAlign w:val="bottom"/>
            <w:hideMark/>
          </w:tcPr>
          <w:p w14:paraId="2D0FFC4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auto"/>
            <w:noWrap/>
            <w:vAlign w:val="bottom"/>
            <w:hideMark/>
          </w:tcPr>
          <w:p w14:paraId="594E163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23B747C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494A34B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auto"/>
            <w:noWrap/>
            <w:vAlign w:val="bottom"/>
            <w:hideMark/>
          </w:tcPr>
          <w:p w14:paraId="3ED49DD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7DB7AFF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0AE5C04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auto"/>
            <w:noWrap/>
            <w:vAlign w:val="bottom"/>
            <w:hideMark/>
          </w:tcPr>
          <w:p w14:paraId="2B0DB32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auto"/>
            <w:noWrap/>
            <w:vAlign w:val="bottom"/>
            <w:hideMark/>
          </w:tcPr>
          <w:p w14:paraId="479F308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22AFDDB7" w14:textId="77777777" w:rsidTr="006C6634">
        <w:trPr>
          <w:trHeight w:val="337"/>
        </w:trPr>
        <w:tc>
          <w:tcPr>
            <w:tcW w:w="1108" w:type="pct"/>
            <w:tcBorders>
              <w:top w:val="nil"/>
              <w:left w:val="single" w:sz="4" w:space="0" w:color="auto"/>
              <w:bottom w:val="single" w:sz="4" w:space="0" w:color="auto"/>
              <w:right w:val="single" w:sz="4" w:space="0" w:color="auto"/>
            </w:tcBorders>
            <w:shd w:val="clear" w:color="auto" w:fill="auto"/>
            <w:vAlign w:val="bottom"/>
          </w:tcPr>
          <w:p w14:paraId="4FFC29A6" w14:textId="5751D28A" w:rsidR="006C6634" w:rsidRPr="00694ECD" w:rsidRDefault="006C6634" w:rsidP="000059C9">
            <w:pPr>
              <w:spacing w:after="0" w:line="240" w:lineRule="auto"/>
              <w:rPr>
                <w:rFonts w:ascii="Calibri" w:eastAsia="Times New Roman" w:hAnsi="Calibri" w:cs="Calibri"/>
                <w:lang w:val="es-ES"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FFFFFF" w:themeFill="background1"/>
            <w:noWrap/>
            <w:vAlign w:val="bottom"/>
          </w:tcPr>
          <w:p w14:paraId="17D69EC6" w14:textId="77777777" w:rsidR="006C6634" w:rsidRPr="00694ECD" w:rsidRDefault="006C6634" w:rsidP="00801687">
            <w:pPr>
              <w:spacing w:after="0" w:line="240" w:lineRule="auto"/>
              <w:rPr>
                <w:rFonts w:ascii="Calibri" w:eastAsia="Times New Roman" w:hAnsi="Calibri" w:cs="Calibri"/>
                <w:lang w:eastAsia="es-CO"/>
              </w:rPr>
            </w:pPr>
          </w:p>
        </w:tc>
        <w:tc>
          <w:tcPr>
            <w:tcW w:w="219" w:type="pct"/>
            <w:tcBorders>
              <w:top w:val="nil"/>
              <w:left w:val="nil"/>
              <w:bottom w:val="single" w:sz="4" w:space="0" w:color="auto"/>
              <w:right w:val="single" w:sz="4" w:space="0" w:color="auto"/>
            </w:tcBorders>
            <w:shd w:val="clear" w:color="auto" w:fill="8EAADB" w:themeFill="accent5" w:themeFillTint="99"/>
            <w:noWrap/>
            <w:vAlign w:val="bottom"/>
          </w:tcPr>
          <w:p w14:paraId="1F95C0C3" w14:textId="77777777" w:rsidR="006C6634" w:rsidRPr="00694ECD" w:rsidRDefault="006C6634" w:rsidP="00801687">
            <w:pPr>
              <w:spacing w:after="0" w:line="240" w:lineRule="auto"/>
              <w:rPr>
                <w:rFonts w:ascii="Calibri" w:eastAsia="Times New Roman" w:hAnsi="Calibri" w:cs="Calibri"/>
                <w:lang w:eastAsia="es-CO"/>
              </w:rPr>
            </w:pPr>
          </w:p>
        </w:tc>
        <w:tc>
          <w:tcPr>
            <w:tcW w:w="219" w:type="pct"/>
            <w:tcBorders>
              <w:top w:val="nil"/>
              <w:left w:val="nil"/>
              <w:bottom w:val="single" w:sz="4" w:space="0" w:color="auto"/>
              <w:right w:val="single" w:sz="4" w:space="0" w:color="auto"/>
            </w:tcBorders>
            <w:shd w:val="clear" w:color="auto" w:fill="auto"/>
            <w:noWrap/>
            <w:vAlign w:val="bottom"/>
          </w:tcPr>
          <w:p w14:paraId="4F10C078" w14:textId="77777777" w:rsidR="006C6634" w:rsidRPr="00694ECD" w:rsidRDefault="006C6634" w:rsidP="00801687">
            <w:pPr>
              <w:spacing w:after="0" w:line="240" w:lineRule="auto"/>
              <w:rPr>
                <w:rFonts w:ascii="Calibri" w:eastAsia="Times New Roman" w:hAnsi="Calibri" w:cs="Calibri"/>
                <w:lang w:eastAsia="es-CO"/>
              </w:rPr>
            </w:pPr>
          </w:p>
        </w:tc>
        <w:tc>
          <w:tcPr>
            <w:tcW w:w="239" w:type="pct"/>
            <w:tcBorders>
              <w:top w:val="nil"/>
              <w:left w:val="nil"/>
              <w:bottom w:val="single" w:sz="4" w:space="0" w:color="auto"/>
              <w:right w:val="single" w:sz="4" w:space="0" w:color="auto"/>
            </w:tcBorders>
            <w:shd w:val="clear" w:color="auto" w:fill="auto"/>
            <w:noWrap/>
            <w:vAlign w:val="bottom"/>
          </w:tcPr>
          <w:p w14:paraId="50B4AE4F" w14:textId="77777777" w:rsidR="006C6634" w:rsidRPr="00694ECD" w:rsidRDefault="006C6634" w:rsidP="00801687">
            <w:pPr>
              <w:spacing w:after="0" w:line="240" w:lineRule="auto"/>
              <w:rPr>
                <w:rFonts w:ascii="Calibri" w:eastAsia="Times New Roman" w:hAnsi="Calibri" w:cs="Calibri"/>
                <w:lang w:eastAsia="es-CO"/>
              </w:rPr>
            </w:pPr>
          </w:p>
        </w:tc>
        <w:tc>
          <w:tcPr>
            <w:tcW w:w="252" w:type="pct"/>
            <w:tcBorders>
              <w:top w:val="nil"/>
              <w:left w:val="nil"/>
              <w:bottom w:val="single" w:sz="4" w:space="0" w:color="auto"/>
              <w:right w:val="single" w:sz="4" w:space="0" w:color="auto"/>
            </w:tcBorders>
            <w:shd w:val="clear" w:color="auto" w:fill="auto"/>
            <w:noWrap/>
            <w:vAlign w:val="bottom"/>
          </w:tcPr>
          <w:p w14:paraId="3E8FEA0F" w14:textId="77777777" w:rsidR="006C6634" w:rsidRPr="00694ECD" w:rsidRDefault="006C6634" w:rsidP="00801687">
            <w:pPr>
              <w:spacing w:after="0" w:line="240" w:lineRule="auto"/>
              <w:rPr>
                <w:rFonts w:ascii="Calibri" w:eastAsia="Times New Roman" w:hAnsi="Calibri" w:cs="Calibri"/>
                <w:lang w:eastAsia="es-CO"/>
              </w:rPr>
            </w:pPr>
          </w:p>
        </w:tc>
        <w:tc>
          <w:tcPr>
            <w:tcW w:w="218" w:type="pct"/>
            <w:tcBorders>
              <w:top w:val="nil"/>
              <w:left w:val="nil"/>
              <w:bottom w:val="single" w:sz="4" w:space="0" w:color="auto"/>
              <w:right w:val="single" w:sz="4" w:space="0" w:color="auto"/>
            </w:tcBorders>
            <w:shd w:val="clear" w:color="auto" w:fill="auto"/>
            <w:noWrap/>
            <w:vAlign w:val="bottom"/>
          </w:tcPr>
          <w:p w14:paraId="321327BA" w14:textId="77777777" w:rsidR="006C6634" w:rsidRPr="00694ECD" w:rsidRDefault="006C6634" w:rsidP="00801687">
            <w:pPr>
              <w:spacing w:after="0" w:line="240" w:lineRule="auto"/>
              <w:rPr>
                <w:rFonts w:ascii="Calibri" w:eastAsia="Times New Roman" w:hAnsi="Calibri" w:cs="Calibri"/>
                <w:lang w:eastAsia="es-CO"/>
              </w:rPr>
            </w:pPr>
          </w:p>
        </w:tc>
        <w:tc>
          <w:tcPr>
            <w:tcW w:w="164" w:type="pct"/>
            <w:tcBorders>
              <w:top w:val="nil"/>
              <w:left w:val="nil"/>
              <w:bottom w:val="single" w:sz="4" w:space="0" w:color="auto"/>
              <w:right w:val="single" w:sz="4" w:space="0" w:color="auto"/>
            </w:tcBorders>
            <w:shd w:val="clear" w:color="auto" w:fill="auto"/>
            <w:noWrap/>
            <w:vAlign w:val="bottom"/>
          </w:tcPr>
          <w:p w14:paraId="23E7E217" w14:textId="77777777" w:rsidR="006C6634" w:rsidRPr="00694ECD" w:rsidRDefault="006C6634" w:rsidP="00801687">
            <w:pPr>
              <w:spacing w:after="0" w:line="240" w:lineRule="auto"/>
              <w:rPr>
                <w:rFonts w:ascii="Calibri" w:eastAsia="Times New Roman" w:hAnsi="Calibri" w:cs="Calibri"/>
                <w:lang w:eastAsia="es-CO"/>
              </w:rPr>
            </w:pPr>
          </w:p>
        </w:tc>
        <w:tc>
          <w:tcPr>
            <w:tcW w:w="228" w:type="pct"/>
            <w:tcBorders>
              <w:top w:val="nil"/>
              <w:left w:val="nil"/>
              <w:bottom w:val="single" w:sz="4" w:space="0" w:color="auto"/>
              <w:right w:val="single" w:sz="4" w:space="0" w:color="auto"/>
            </w:tcBorders>
            <w:shd w:val="clear" w:color="auto" w:fill="auto"/>
            <w:noWrap/>
            <w:vAlign w:val="bottom"/>
          </w:tcPr>
          <w:p w14:paraId="11D945D4" w14:textId="77777777" w:rsidR="006C6634" w:rsidRPr="00694ECD" w:rsidRDefault="006C6634" w:rsidP="00801687">
            <w:pPr>
              <w:spacing w:after="0" w:line="240" w:lineRule="auto"/>
              <w:rPr>
                <w:rFonts w:ascii="Calibri" w:eastAsia="Times New Roman" w:hAnsi="Calibri" w:cs="Calibri"/>
                <w:lang w:eastAsia="es-CO"/>
              </w:rPr>
            </w:pPr>
          </w:p>
        </w:tc>
        <w:tc>
          <w:tcPr>
            <w:tcW w:w="208" w:type="pct"/>
            <w:tcBorders>
              <w:top w:val="nil"/>
              <w:left w:val="nil"/>
              <w:bottom w:val="single" w:sz="4" w:space="0" w:color="auto"/>
              <w:right w:val="single" w:sz="4" w:space="0" w:color="auto"/>
            </w:tcBorders>
            <w:shd w:val="clear" w:color="auto" w:fill="auto"/>
            <w:noWrap/>
            <w:vAlign w:val="bottom"/>
          </w:tcPr>
          <w:p w14:paraId="575895B4" w14:textId="77777777" w:rsidR="006C6634" w:rsidRPr="00694ECD" w:rsidRDefault="006C6634" w:rsidP="00801687">
            <w:pPr>
              <w:spacing w:after="0" w:line="240" w:lineRule="auto"/>
              <w:rPr>
                <w:rFonts w:ascii="Calibri" w:eastAsia="Times New Roman" w:hAnsi="Calibri" w:cs="Calibri"/>
                <w:lang w:eastAsia="es-CO"/>
              </w:rPr>
            </w:pPr>
          </w:p>
        </w:tc>
        <w:tc>
          <w:tcPr>
            <w:tcW w:w="273" w:type="pct"/>
            <w:tcBorders>
              <w:top w:val="nil"/>
              <w:left w:val="nil"/>
              <w:bottom w:val="single" w:sz="4" w:space="0" w:color="auto"/>
              <w:right w:val="single" w:sz="4" w:space="0" w:color="auto"/>
            </w:tcBorders>
            <w:shd w:val="clear" w:color="auto" w:fill="auto"/>
            <w:noWrap/>
            <w:vAlign w:val="bottom"/>
          </w:tcPr>
          <w:p w14:paraId="7C74035D" w14:textId="77777777" w:rsidR="006C6634" w:rsidRPr="00694ECD" w:rsidRDefault="006C6634" w:rsidP="00801687">
            <w:pPr>
              <w:spacing w:after="0" w:line="240" w:lineRule="auto"/>
              <w:rPr>
                <w:rFonts w:ascii="Calibri" w:eastAsia="Times New Roman" w:hAnsi="Calibri" w:cs="Calibri"/>
                <w:lang w:eastAsia="es-CO"/>
              </w:rPr>
            </w:pPr>
          </w:p>
        </w:tc>
        <w:tc>
          <w:tcPr>
            <w:tcW w:w="273" w:type="pct"/>
            <w:tcBorders>
              <w:top w:val="nil"/>
              <w:left w:val="nil"/>
              <w:bottom w:val="single" w:sz="4" w:space="0" w:color="auto"/>
              <w:right w:val="single" w:sz="4" w:space="0" w:color="auto"/>
            </w:tcBorders>
            <w:shd w:val="clear" w:color="auto" w:fill="auto"/>
            <w:noWrap/>
            <w:vAlign w:val="bottom"/>
          </w:tcPr>
          <w:p w14:paraId="09B1F2FC" w14:textId="77777777" w:rsidR="006C6634" w:rsidRPr="00694ECD" w:rsidRDefault="006C6634" w:rsidP="00801687">
            <w:pPr>
              <w:spacing w:after="0" w:line="240" w:lineRule="auto"/>
              <w:rPr>
                <w:rFonts w:ascii="Calibri" w:eastAsia="Times New Roman" w:hAnsi="Calibri" w:cs="Calibri"/>
                <w:lang w:eastAsia="es-CO"/>
              </w:rPr>
            </w:pPr>
          </w:p>
        </w:tc>
        <w:tc>
          <w:tcPr>
            <w:tcW w:w="306" w:type="pct"/>
            <w:tcBorders>
              <w:top w:val="nil"/>
              <w:left w:val="nil"/>
              <w:bottom w:val="single" w:sz="4" w:space="0" w:color="auto"/>
              <w:right w:val="single" w:sz="4" w:space="0" w:color="auto"/>
            </w:tcBorders>
            <w:shd w:val="clear" w:color="auto" w:fill="auto"/>
            <w:noWrap/>
            <w:vAlign w:val="bottom"/>
          </w:tcPr>
          <w:p w14:paraId="0AC36C1E" w14:textId="77777777" w:rsidR="006C6634" w:rsidRPr="00694ECD" w:rsidRDefault="006C6634" w:rsidP="00801687">
            <w:pPr>
              <w:spacing w:after="0" w:line="240" w:lineRule="auto"/>
              <w:rPr>
                <w:rFonts w:ascii="Calibri" w:eastAsia="Times New Roman" w:hAnsi="Calibri" w:cs="Calibri"/>
                <w:lang w:eastAsia="es-CO"/>
              </w:rPr>
            </w:pPr>
          </w:p>
        </w:tc>
        <w:tc>
          <w:tcPr>
            <w:tcW w:w="239" w:type="pct"/>
            <w:tcBorders>
              <w:top w:val="nil"/>
              <w:left w:val="nil"/>
              <w:bottom w:val="single" w:sz="4" w:space="0" w:color="auto"/>
              <w:right w:val="single" w:sz="4" w:space="0" w:color="auto"/>
            </w:tcBorders>
            <w:shd w:val="clear" w:color="auto" w:fill="auto"/>
            <w:noWrap/>
            <w:vAlign w:val="bottom"/>
          </w:tcPr>
          <w:p w14:paraId="061761B7" w14:textId="77777777" w:rsidR="006C6634" w:rsidRPr="00694ECD" w:rsidRDefault="006C6634" w:rsidP="00801687">
            <w:pPr>
              <w:spacing w:after="0" w:line="240" w:lineRule="auto"/>
              <w:rPr>
                <w:rFonts w:ascii="Calibri" w:eastAsia="Times New Roman" w:hAnsi="Calibri" w:cs="Calibri"/>
                <w:lang w:eastAsia="es-CO"/>
              </w:rPr>
            </w:pPr>
          </w:p>
        </w:tc>
        <w:tc>
          <w:tcPr>
            <w:tcW w:w="273" w:type="pct"/>
            <w:tcBorders>
              <w:top w:val="nil"/>
              <w:left w:val="nil"/>
              <w:bottom w:val="single" w:sz="4" w:space="0" w:color="auto"/>
              <w:right w:val="single" w:sz="4" w:space="0" w:color="auto"/>
            </w:tcBorders>
            <w:shd w:val="clear" w:color="auto" w:fill="auto"/>
            <w:noWrap/>
            <w:vAlign w:val="bottom"/>
          </w:tcPr>
          <w:p w14:paraId="4A0C6067" w14:textId="77777777" w:rsidR="006C6634" w:rsidRPr="00694ECD" w:rsidRDefault="006C6634" w:rsidP="00801687">
            <w:pPr>
              <w:spacing w:after="0" w:line="240" w:lineRule="auto"/>
              <w:rPr>
                <w:rFonts w:ascii="Calibri" w:eastAsia="Times New Roman" w:hAnsi="Calibri" w:cs="Calibri"/>
                <w:lang w:eastAsia="es-CO"/>
              </w:rPr>
            </w:pPr>
          </w:p>
        </w:tc>
        <w:tc>
          <w:tcPr>
            <w:tcW w:w="272" w:type="pct"/>
            <w:tcBorders>
              <w:top w:val="nil"/>
              <w:left w:val="nil"/>
              <w:bottom w:val="single" w:sz="4" w:space="0" w:color="auto"/>
              <w:right w:val="single" w:sz="4" w:space="0" w:color="auto"/>
            </w:tcBorders>
            <w:shd w:val="clear" w:color="auto" w:fill="auto"/>
            <w:noWrap/>
            <w:vAlign w:val="bottom"/>
          </w:tcPr>
          <w:p w14:paraId="57DB2EBA" w14:textId="77777777" w:rsidR="006C6634" w:rsidRPr="00694ECD" w:rsidRDefault="006C6634" w:rsidP="00801687">
            <w:pPr>
              <w:spacing w:after="0" w:line="240" w:lineRule="auto"/>
              <w:rPr>
                <w:rFonts w:ascii="Calibri" w:eastAsia="Times New Roman" w:hAnsi="Calibri" w:cs="Calibri"/>
                <w:lang w:eastAsia="es-CO"/>
              </w:rPr>
            </w:pPr>
          </w:p>
        </w:tc>
        <w:tc>
          <w:tcPr>
            <w:tcW w:w="310" w:type="pct"/>
            <w:tcBorders>
              <w:top w:val="nil"/>
              <w:left w:val="nil"/>
              <w:bottom w:val="single" w:sz="4" w:space="0" w:color="auto"/>
              <w:right w:val="single" w:sz="4" w:space="0" w:color="auto"/>
            </w:tcBorders>
            <w:shd w:val="clear" w:color="auto" w:fill="auto"/>
            <w:noWrap/>
            <w:vAlign w:val="bottom"/>
          </w:tcPr>
          <w:p w14:paraId="0E9C7136" w14:textId="77777777" w:rsidR="006C6634" w:rsidRPr="00694ECD" w:rsidRDefault="006C6634" w:rsidP="00801687">
            <w:pPr>
              <w:spacing w:after="0" w:line="240" w:lineRule="auto"/>
              <w:rPr>
                <w:rFonts w:ascii="Calibri" w:eastAsia="Times New Roman" w:hAnsi="Calibri" w:cs="Calibri"/>
                <w:lang w:eastAsia="es-CO"/>
              </w:rPr>
            </w:pPr>
          </w:p>
        </w:tc>
      </w:tr>
      <w:tr w:rsidR="00694ECD" w:rsidRPr="00694ECD" w14:paraId="607625F4" w14:textId="77777777" w:rsidTr="006C6634">
        <w:trPr>
          <w:trHeight w:val="300"/>
        </w:trPr>
        <w:tc>
          <w:tcPr>
            <w:tcW w:w="1108" w:type="pct"/>
            <w:tcBorders>
              <w:top w:val="nil"/>
              <w:left w:val="single" w:sz="4" w:space="0" w:color="auto"/>
              <w:bottom w:val="single" w:sz="4" w:space="0" w:color="auto"/>
              <w:right w:val="single" w:sz="4" w:space="0" w:color="auto"/>
            </w:tcBorders>
            <w:shd w:val="clear" w:color="auto" w:fill="auto"/>
            <w:vAlign w:val="bottom"/>
            <w:hideMark/>
          </w:tcPr>
          <w:p w14:paraId="5C035857" w14:textId="2330BFD9" w:rsidR="00801687" w:rsidRPr="00694ECD" w:rsidRDefault="007B2C9A" w:rsidP="000059C9">
            <w:pPr>
              <w:spacing w:after="0" w:line="240" w:lineRule="auto"/>
              <w:rPr>
                <w:rFonts w:ascii="Calibri" w:eastAsia="Times New Roman" w:hAnsi="Calibri" w:cs="Calibri"/>
                <w:lang w:val="es-ES" w:eastAsia="es-CO"/>
              </w:rPr>
            </w:pPr>
            <w:r w:rsidRPr="00694ECD">
              <w:rPr>
                <w:rFonts w:ascii="Calibri" w:eastAsia="Times New Roman" w:hAnsi="Calibri" w:cs="Calibri"/>
                <w:lang w:val="es-ES" w:eastAsia="es-CO"/>
              </w:rPr>
              <w:t>2.</w:t>
            </w:r>
            <w:r w:rsidR="006C6634" w:rsidRPr="00694ECD">
              <w:rPr>
                <w:rFonts w:ascii="Calibri" w:eastAsia="Times New Roman" w:hAnsi="Calibri" w:cs="Calibri"/>
                <w:lang w:val="es-ES" w:eastAsia="es-CO"/>
              </w:rPr>
              <w:t xml:space="preserve"> AXIOMAS DE PROBABILIDAD </w:t>
            </w:r>
          </w:p>
        </w:tc>
        <w:tc>
          <w:tcPr>
            <w:tcW w:w="199" w:type="pct"/>
            <w:tcBorders>
              <w:top w:val="nil"/>
              <w:left w:val="nil"/>
              <w:bottom w:val="single" w:sz="4" w:space="0" w:color="auto"/>
              <w:right w:val="single" w:sz="4" w:space="0" w:color="auto"/>
            </w:tcBorders>
            <w:shd w:val="clear" w:color="auto" w:fill="FFFFFF" w:themeFill="background1"/>
            <w:noWrap/>
            <w:vAlign w:val="bottom"/>
            <w:hideMark/>
          </w:tcPr>
          <w:p w14:paraId="0760EB5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auto"/>
            <w:noWrap/>
            <w:vAlign w:val="bottom"/>
            <w:hideMark/>
          </w:tcPr>
          <w:p w14:paraId="2C30DAA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8EAADB" w:themeFill="accent5" w:themeFillTint="99"/>
            <w:noWrap/>
            <w:vAlign w:val="bottom"/>
            <w:hideMark/>
          </w:tcPr>
          <w:p w14:paraId="6941B43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8EAADB" w:themeFill="accent5" w:themeFillTint="99"/>
            <w:noWrap/>
            <w:vAlign w:val="bottom"/>
            <w:hideMark/>
          </w:tcPr>
          <w:p w14:paraId="18AAFFD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auto"/>
            <w:noWrap/>
            <w:vAlign w:val="bottom"/>
            <w:hideMark/>
          </w:tcPr>
          <w:p w14:paraId="7324AEF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auto"/>
            <w:noWrap/>
            <w:vAlign w:val="bottom"/>
            <w:hideMark/>
          </w:tcPr>
          <w:p w14:paraId="615A3DB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auto"/>
            <w:noWrap/>
            <w:vAlign w:val="bottom"/>
            <w:hideMark/>
          </w:tcPr>
          <w:p w14:paraId="5DFE374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auto"/>
            <w:noWrap/>
            <w:vAlign w:val="bottom"/>
            <w:hideMark/>
          </w:tcPr>
          <w:p w14:paraId="7C9B4F3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auto"/>
            <w:noWrap/>
            <w:vAlign w:val="bottom"/>
            <w:hideMark/>
          </w:tcPr>
          <w:p w14:paraId="6D3A180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68B9209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2124C69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auto"/>
            <w:noWrap/>
            <w:vAlign w:val="bottom"/>
            <w:hideMark/>
          </w:tcPr>
          <w:p w14:paraId="1AE307A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12A9CDD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1749823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auto"/>
            <w:noWrap/>
            <w:vAlign w:val="bottom"/>
            <w:hideMark/>
          </w:tcPr>
          <w:p w14:paraId="7A15A07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auto"/>
            <w:noWrap/>
            <w:vAlign w:val="bottom"/>
            <w:hideMark/>
          </w:tcPr>
          <w:p w14:paraId="2ABAEF2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665A9EF0"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hideMark/>
          </w:tcPr>
          <w:p w14:paraId="2F9AD99C" w14:textId="0D90254C" w:rsidR="00801687" w:rsidRPr="00694ECD" w:rsidRDefault="006C6634" w:rsidP="000059C9">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629AF29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6D59582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auto"/>
            <w:noWrap/>
            <w:vAlign w:val="bottom"/>
            <w:hideMark/>
          </w:tcPr>
          <w:p w14:paraId="1798C7F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8EAADB" w:themeFill="accent5" w:themeFillTint="99"/>
            <w:noWrap/>
            <w:vAlign w:val="bottom"/>
            <w:hideMark/>
          </w:tcPr>
          <w:p w14:paraId="5B3AF2F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auto"/>
            <w:noWrap/>
            <w:vAlign w:val="bottom"/>
            <w:hideMark/>
          </w:tcPr>
          <w:p w14:paraId="7F87D11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auto"/>
            <w:noWrap/>
            <w:vAlign w:val="bottom"/>
            <w:hideMark/>
          </w:tcPr>
          <w:p w14:paraId="186D0D4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auto"/>
            <w:noWrap/>
            <w:vAlign w:val="bottom"/>
            <w:hideMark/>
          </w:tcPr>
          <w:p w14:paraId="2AA390B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auto"/>
            <w:noWrap/>
            <w:vAlign w:val="bottom"/>
            <w:hideMark/>
          </w:tcPr>
          <w:p w14:paraId="5FF2DB1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auto"/>
            <w:noWrap/>
            <w:vAlign w:val="bottom"/>
            <w:hideMark/>
          </w:tcPr>
          <w:p w14:paraId="02CB3CA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49E2707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0F02507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auto"/>
            <w:noWrap/>
            <w:vAlign w:val="bottom"/>
            <w:hideMark/>
          </w:tcPr>
          <w:p w14:paraId="66D6BD8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5731B00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283A90B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auto"/>
            <w:noWrap/>
            <w:vAlign w:val="bottom"/>
            <w:hideMark/>
          </w:tcPr>
          <w:p w14:paraId="69CDF78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auto"/>
            <w:noWrap/>
            <w:vAlign w:val="bottom"/>
            <w:hideMark/>
          </w:tcPr>
          <w:p w14:paraId="1D9E8B8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26F8FA05" w14:textId="77777777" w:rsidTr="006C6634">
        <w:trPr>
          <w:trHeight w:val="600"/>
        </w:trPr>
        <w:tc>
          <w:tcPr>
            <w:tcW w:w="1108" w:type="pct"/>
            <w:tcBorders>
              <w:top w:val="nil"/>
              <w:left w:val="single" w:sz="4" w:space="0" w:color="auto"/>
              <w:bottom w:val="single" w:sz="4" w:space="0" w:color="auto"/>
              <w:right w:val="single" w:sz="4" w:space="0" w:color="auto"/>
            </w:tcBorders>
            <w:shd w:val="clear" w:color="auto" w:fill="auto"/>
            <w:vAlign w:val="bottom"/>
          </w:tcPr>
          <w:p w14:paraId="3D905D8A" w14:textId="6F8D9E5D" w:rsidR="00801687" w:rsidRPr="00694ECD" w:rsidRDefault="006C6634" w:rsidP="007B2C9A">
            <w:pPr>
              <w:spacing w:after="0" w:line="240" w:lineRule="auto"/>
              <w:rPr>
                <w:rFonts w:ascii="Calibri" w:eastAsia="Times New Roman" w:hAnsi="Calibri" w:cs="Calibri"/>
                <w:lang w:eastAsia="es-CO"/>
              </w:rPr>
            </w:pPr>
            <w:r w:rsidRPr="00694ECD">
              <w:rPr>
                <w:rFonts w:ascii="Calibri" w:eastAsia="Times New Roman" w:hAnsi="Calibri" w:cs="Calibri"/>
                <w:lang w:eastAsia="es-CO"/>
              </w:rPr>
              <w:t xml:space="preserve">3. </w:t>
            </w:r>
            <w:r w:rsidR="007B2C9A" w:rsidRPr="00694ECD">
              <w:rPr>
                <w:rFonts w:ascii="Calibri" w:eastAsia="Times New Roman" w:hAnsi="Calibri" w:cs="Calibri"/>
                <w:lang w:eastAsia="es-CO"/>
              </w:rPr>
              <w:t>PROBABILID</w:t>
            </w:r>
            <w:r w:rsidRPr="00694ECD">
              <w:rPr>
                <w:rFonts w:ascii="Calibri" w:eastAsia="Times New Roman" w:hAnsi="Calibri" w:cs="Calibri"/>
                <w:lang w:eastAsia="es-CO"/>
              </w:rPr>
              <w:t xml:space="preserve">AD CONDICIONAL E INDEPENDENCIA </w:t>
            </w:r>
          </w:p>
        </w:tc>
        <w:tc>
          <w:tcPr>
            <w:tcW w:w="199" w:type="pct"/>
            <w:tcBorders>
              <w:top w:val="nil"/>
              <w:left w:val="nil"/>
              <w:bottom w:val="single" w:sz="4" w:space="0" w:color="auto"/>
              <w:right w:val="single" w:sz="4" w:space="0" w:color="auto"/>
            </w:tcBorders>
            <w:shd w:val="clear" w:color="auto" w:fill="auto"/>
            <w:noWrap/>
            <w:vAlign w:val="bottom"/>
            <w:hideMark/>
          </w:tcPr>
          <w:p w14:paraId="666156B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3F49882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auto"/>
            <w:noWrap/>
            <w:vAlign w:val="bottom"/>
            <w:hideMark/>
          </w:tcPr>
          <w:p w14:paraId="02F9CEF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4485781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8EAADB" w:themeFill="accent5" w:themeFillTint="99"/>
            <w:noWrap/>
            <w:vAlign w:val="bottom"/>
            <w:hideMark/>
          </w:tcPr>
          <w:p w14:paraId="4F5C606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8EAADB" w:themeFill="accent5" w:themeFillTint="99"/>
            <w:noWrap/>
            <w:vAlign w:val="bottom"/>
            <w:hideMark/>
          </w:tcPr>
          <w:p w14:paraId="25EAFE5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auto"/>
            <w:noWrap/>
            <w:vAlign w:val="bottom"/>
            <w:hideMark/>
          </w:tcPr>
          <w:p w14:paraId="432B84C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auto"/>
            <w:noWrap/>
            <w:vAlign w:val="bottom"/>
            <w:hideMark/>
          </w:tcPr>
          <w:p w14:paraId="7790A85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auto"/>
            <w:noWrap/>
            <w:vAlign w:val="bottom"/>
            <w:hideMark/>
          </w:tcPr>
          <w:p w14:paraId="039715B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56287D3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6A58BD9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auto"/>
            <w:noWrap/>
            <w:vAlign w:val="bottom"/>
            <w:hideMark/>
          </w:tcPr>
          <w:p w14:paraId="696E011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auto"/>
            <w:noWrap/>
            <w:vAlign w:val="bottom"/>
            <w:hideMark/>
          </w:tcPr>
          <w:p w14:paraId="3C2C311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auto"/>
            <w:noWrap/>
            <w:vAlign w:val="bottom"/>
            <w:hideMark/>
          </w:tcPr>
          <w:p w14:paraId="0663E42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auto"/>
            <w:noWrap/>
            <w:vAlign w:val="bottom"/>
            <w:hideMark/>
          </w:tcPr>
          <w:p w14:paraId="4134406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auto"/>
            <w:noWrap/>
            <w:vAlign w:val="bottom"/>
            <w:hideMark/>
          </w:tcPr>
          <w:p w14:paraId="0C97648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429A1C40"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389C5D45" w14:textId="58DF5C9C" w:rsidR="00801687" w:rsidRPr="00694ECD" w:rsidRDefault="006C6634" w:rsidP="007B2C9A">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61B2F68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29A8B0C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47926EF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57B7440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2CB8D18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8EAADB" w:themeFill="accent5" w:themeFillTint="99"/>
            <w:noWrap/>
            <w:vAlign w:val="bottom"/>
            <w:hideMark/>
          </w:tcPr>
          <w:p w14:paraId="4949EDF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343C28F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02FBDFE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13C94A6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2C39299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27FC74B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1B1696E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4CA7F08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1C2AE3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04A1C7D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4D7CAA3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1C99FE0B" w14:textId="77777777" w:rsidTr="006C6634">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2D3AA628" w14:textId="2D75AC1E" w:rsidR="00801687" w:rsidRPr="00694ECD" w:rsidRDefault="006C6634" w:rsidP="007B2C9A">
            <w:pPr>
              <w:spacing w:after="0" w:line="240" w:lineRule="auto"/>
              <w:rPr>
                <w:rFonts w:ascii="Calibri" w:eastAsia="Times New Roman" w:hAnsi="Calibri" w:cs="Calibri"/>
                <w:lang w:eastAsia="es-CO"/>
              </w:rPr>
            </w:pPr>
            <w:r w:rsidRPr="00694ECD">
              <w:rPr>
                <w:rFonts w:ascii="Calibri" w:eastAsia="Times New Roman" w:hAnsi="Calibri" w:cs="Calibri"/>
                <w:lang w:eastAsia="es-CO"/>
              </w:rPr>
              <w:t>4.</w:t>
            </w:r>
            <w:r w:rsidR="007B2C9A" w:rsidRPr="00694ECD">
              <w:rPr>
                <w:rFonts w:ascii="Calibri" w:eastAsia="Times New Roman" w:hAnsi="Calibri" w:cs="Calibri"/>
                <w:lang w:eastAsia="es-CO"/>
              </w:rPr>
              <w:t xml:space="preserve"> VARIABLES ALEATORIAS</w:t>
            </w:r>
          </w:p>
        </w:tc>
        <w:tc>
          <w:tcPr>
            <w:tcW w:w="199" w:type="pct"/>
            <w:tcBorders>
              <w:top w:val="nil"/>
              <w:left w:val="nil"/>
              <w:bottom w:val="single" w:sz="4" w:space="0" w:color="auto"/>
              <w:right w:val="single" w:sz="4" w:space="0" w:color="auto"/>
            </w:tcBorders>
            <w:shd w:val="clear" w:color="auto" w:fill="auto"/>
            <w:noWrap/>
            <w:vAlign w:val="bottom"/>
            <w:hideMark/>
          </w:tcPr>
          <w:p w14:paraId="3E051D6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6544EBB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20132D9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1AC89B2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1CF3E6F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53F0E22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8EAADB" w:themeFill="accent5" w:themeFillTint="99"/>
            <w:noWrap/>
            <w:vAlign w:val="bottom"/>
            <w:hideMark/>
          </w:tcPr>
          <w:p w14:paraId="5B21E4F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8EAADB" w:themeFill="accent5" w:themeFillTint="99"/>
            <w:noWrap/>
            <w:vAlign w:val="bottom"/>
            <w:hideMark/>
          </w:tcPr>
          <w:p w14:paraId="3E5A956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3423566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4AB7A00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01827C1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05DE5E0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3EC957A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4D34A0B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7705FDB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3BE35E0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5FDD5CD5"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5AB3AFE1" w14:textId="574E06BF" w:rsidR="00801687" w:rsidRPr="00694ECD" w:rsidRDefault="006C6634" w:rsidP="007B2C9A">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3A6F3A4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581CADE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5F497D5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215B6D4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4B7CB08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098D4CE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0CCB877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8EAADB" w:themeFill="accent5" w:themeFillTint="99"/>
            <w:noWrap/>
            <w:vAlign w:val="bottom"/>
            <w:hideMark/>
          </w:tcPr>
          <w:p w14:paraId="7719BD3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317DF6E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4874B2E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3FFF7B3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4725E0A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1327C54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77C701A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2896BEC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3A22B09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46380107" w14:textId="77777777" w:rsidTr="006C6634">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4A3F3843" w14:textId="7C38ABA6" w:rsidR="00801687" w:rsidRPr="00694ECD" w:rsidRDefault="006C6634" w:rsidP="007B2C9A">
            <w:pPr>
              <w:spacing w:after="0" w:line="240" w:lineRule="auto"/>
              <w:rPr>
                <w:rFonts w:ascii="Calibri" w:eastAsia="Times New Roman" w:hAnsi="Calibri" w:cs="Calibri"/>
                <w:lang w:eastAsia="es-CO"/>
              </w:rPr>
            </w:pPr>
            <w:r w:rsidRPr="00694ECD">
              <w:rPr>
                <w:rFonts w:ascii="Calibri" w:eastAsia="Times New Roman" w:hAnsi="Calibri" w:cs="Calibri"/>
                <w:lang w:eastAsia="es-CO"/>
              </w:rPr>
              <w:t>5.</w:t>
            </w:r>
            <w:r w:rsidR="007B2C9A" w:rsidRPr="00694ECD">
              <w:rPr>
                <w:rFonts w:ascii="Calibri" w:eastAsia="Times New Roman" w:hAnsi="Calibri" w:cs="Calibri"/>
                <w:lang w:eastAsia="es-CO"/>
              </w:rPr>
              <w:t xml:space="preserve"> </w:t>
            </w:r>
            <w:r w:rsidRPr="00694ECD">
              <w:rPr>
                <w:rFonts w:ascii="Calibri" w:eastAsia="Times New Roman" w:hAnsi="Calibri" w:cs="Calibri"/>
                <w:lang w:eastAsia="es-CO"/>
              </w:rPr>
              <w:t xml:space="preserve">VARIABLES ALEATORIAS CONTINUAS </w:t>
            </w:r>
          </w:p>
        </w:tc>
        <w:tc>
          <w:tcPr>
            <w:tcW w:w="199" w:type="pct"/>
            <w:tcBorders>
              <w:top w:val="nil"/>
              <w:left w:val="nil"/>
              <w:bottom w:val="single" w:sz="4" w:space="0" w:color="auto"/>
              <w:right w:val="single" w:sz="4" w:space="0" w:color="auto"/>
            </w:tcBorders>
            <w:shd w:val="clear" w:color="auto" w:fill="auto"/>
            <w:noWrap/>
            <w:vAlign w:val="bottom"/>
            <w:hideMark/>
          </w:tcPr>
          <w:p w14:paraId="765E36D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176B6B9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0F0A64D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1CCAF9F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31E4A0F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2AFF357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1BB1D52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104A9C8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8EAADB" w:themeFill="accent5" w:themeFillTint="99"/>
            <w:noWrap/>
            <w:vAlign w:val="bottom"/>
            <w:hideMark/>
          </w:tcPr>
          <w:p w14:paraId="196471D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8EAADB" w:themeFill="accent5" w:themeFillTint="99"/>
            <w:noWrap/>
            <w:vAlign w:val="bottom"/>
            <w:hideMark/>
          </w:tcPr>
          <w:p w14:paraId="3D70FE4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32D8DA1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44328EF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62A2D2C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1B7CCF3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1E276B2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69463A5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112314C5"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6D8C4DF2" w14:textId="70ACD1F4" w:rsidR="00801687" w:rsidRPr="00694ECD" w:rsidRDefault="006C6634" w:rsidP="007B2C9A">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3A97260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539B217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016028F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6110C89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5BED78B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403DF56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23FD3FB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45826FF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380EA68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8EAADB" w:themeFill="accent5" w:themeFillTint="99"/>
            <w:noWrap/>
            <w:vAlign w:val="bottom"/>
            <w:hideMark/>
          </w:tcPr>
          <w:p w14:paraId="2516972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EB1896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2BF15D9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65A0E2D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82B42A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5EA8AD6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08110CC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61A0C2DA" w14:textId="77777777" w:rsidTr="006C6634">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09E07614" w14:textId="7C50A00E" w:rsidR="00801687" w:rsidRPr="00694ECD" w:rsidRDefault="006C6634" w:rsidP="007B2C9A">
            <w:pPr>
              <w:spacing w:after="0" w:line="240" w:lineRule="auto"/>
              <w:rPr>
                <w:rFonts w:ascii="Calibri" w:eastAsia="Times New Roman" w:hAnsi="Calibri" w:cs="Calibri"/>
                <w:lang w:eastAsia="es-CO"/>
              </w:rPr>
            </w:pPr>
            <w:r w:rsidRPr="00694ECD">
              <w:rPr>
                <w:rFonts w:ascii="Calibri" w:eastAsia="Times New Roman" w:hAnsi="Calibri" w:cs="Calibri"/>
                <w:lang w:eastAsia="es-CO"/>
              </w:rPr>
              <w:t xml:space="preserve">6. </w:t>
            </w:r>
            <w:r w:rsidR="007B2C9A" w:rsidRPr="00694ECD">
              <w:rPr>
                <w:rFonts w:ascii="Calibri" w:eastAsia="Times New Roman" w:hAnsi="Calibri" w:cs="Calibri"/>
                <w:lang w:eastAsia="es-CO"/>
              </w:rPr>
              <w:t>VARIABLES ALEATOR</w:t>
            </w:r>
            <w:r w:rsidRPr="00694ECD">
              <w:rPr>
                <w:rFonts w:ascii="Calibri" w:eastAsia="Times New Roman" w:hAnsi="Calibri" w:cs="Calibri"/>
                <w:lang w:eastAsia="es-CO"/>
              </w:rPr>
              <w:t xml:space="preserve">IAS DISTRIBUIDAS CONJUNTAMENTE </w:t>
            </w:r>
            <w:r w:rsidR="007B2C9A" w:rsidRPr="00694ECD">
              <w:rPr>
                <w:rFonts w:ascii="Calibri" w:eastAsia="Times New Roman" w:hAnsi="Calibri" w:cs="Calibri"/>
                <w:lang w:eastAsia="es-CO"/>
              </w:rPr>
              <w:t xml:space="preserve"> </w:t>
            </w:r>
          </w:p>
        </w:tc>
        <w:tc>
          <w:tcPr>
            <w:tcW w:w="199" w:type="pct"/>
            <w:tcBorders>
              <w:top w:val="nil"/>
              <w:left w:val="nil"/>
              <w:bottom w:val="single" w:sz="4" w:space="0" w:color="auto"/>
              <w:right w:val="single" w:sz="4" w:space="0" w:color="auto"/>
            </w:tcBorders>
            <w:shd w:val="clear" w:color="auto" w:fill="auto"/>
            <w:noWrap/>
            <w:vAlign w:val="bottom"/>
            <w:hideMark/>
          </w:tcPr>
          <w:p w14:paraId="031E8CB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460861A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4A9821F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495BAB5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5CC9F62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4AF65C6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684330B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74B07B6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317BDF1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782B1F3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8EAADB" w:themeFill="accent5" w:themeFillTint="99"/>
            <w:noWrap/>
            <w:vAlign w:val="bottom"/>
            <w:hideMark/>
          </w:tcPr>
          <w:p w14:paraId="29589BD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8EAADB" w:themeFill="accent5" w:themeFillTint="99"/>
            <w:noWrap/>
            <w:vAlign w:val="bottom"/>
            <w:hideMark/>
          </w:tcPr>
          <w:p w14:paraId="475EE5C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1EA14A3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2CA850A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502A22F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7B8CBFA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74413B55"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6F602219" w14:textId="3226F0FD" w:rsidR="00801687" w:rsidRPr="00694ECD" w:rsidRDefault="006C6634" w:rsidP="007B2C9A">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5609116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34EE04E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2A3F9D6A"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6586B08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7B2E9CF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4648372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5B78860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39BB3AA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5EC5C64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455433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35FFE37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8EAADB" w:themeFill="accent5" w:themeFillTint="99"/>
            <w:noWrap/>
            <w:vAlign w:val="bottom"/>
            <w:hideMark/>
          </w:tcPr>
          <w:p w14:paraId="34C5B08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8EAADB" w:themeFill="accent5" w:themeFillTint="99"/>
            <w:noWrap/>
            <w:vAlign w:val="bottom"/>
            <w:hideMark/>
          </w:tcPr>
          <w:p w14:paraId="1F113D2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7362BC8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FFFFFF" w:themeFill="background1"/>
            <w:noWrap/>
            <w:vAlign w:val="bottom"/>
            <w:hideMark/>
          </w:tcPr>
          <w:p w14:paraId="2DE87BD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4AE2A78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3973E08B" w14:textId="77777777" w:rsidTr="006C6634">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058E178E" w14:textId="69644CA6" w:rsidR="00801687" w:rsidRPr="00694ECD" w:rsidRDefault="006C6634" w:rsidP="007B2C9A">
            <w:pPr>
              <w:spacing w:after="0" w:line="240" w:lineRule="auto"/>
              <w:rPr>
                <w:rFonts w:ascii="Calibri" w:eastAsia="Times New Roman" w:hAnsi="Calibri" w:cs="Calibri"/>
                <w:lang w:eastAsia="es-CO"/>
              </w:rPr>
            </w:pPr>
            <w:r w:rsidRPr="00694ECD">
              <w:rPr>
                <w:rFonts w:ascii="Calibri" w:eastAsia="Times New Roman" w:hAnsi="Calibri" w:cs="Calibri"/>
                <w:lang w:eastAsia="es-CO"/>
              </w:rPr>
              <w:t>7.  PROPIEDADES DE LA ESPERANZA</w:t>
            </w:r>
            <w:r w:rsidR="007B2C9A" w:rsidRPr="00694ECD">
              <w:rPr>
                <w:rFonts w:ascii="Calibri" w:eastAsia="Times New Roman" w:hAnsi="Calibri" w:cs="Calibri"/>
                <w:lang w:eastAsia="es-CO"/>
              </w:rPr>
              <w:t xml:space="preserve"> </w:t>
            </w:r>
          </w:p>
        </w:tc>
        <w:tc>
          <w:tcPr>
            <w:tcW w:w="199" w:type="pct"/>
            <w:tcBorders>
              <w:top w:val="nil"/>
              <w:left w:val="nil"/>
              <w:bottom w:val="single" w:sz="4" w:space="0" w:color="auto"/>
              <w:right w:val="single" w:sz="4" w:space="0" w:color="auto"/>
            </w:tcBorders>
            <w:shd w:val="clear" w:color="auto" w:fill="auto"/>
            <w:noWrap/>
            <w:vAlign w:val="bottom"/>
            <w:hideMark/>
          </w:tcPr>
          <w:p w14:paraId="372A56D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6E513430"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3C4C125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4D688C0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3ED04B5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57E668C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3D4E418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7E35C551"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6FDFA15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713E978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0948AE3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444FBA5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41AD417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8EAADB" w:themeFill="accent5" w:themeFillTint="99"/>
            <w:noWrap/>
            <w:vAlign w:val="bottom"/>
            <w:hideMark/>
          </w:tcPr>
          <w:p w14:paraId="2EB5A7E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8EAADB" w:themeFill="accent5" w:themeFillTint="99"/>
            <w:noWrap/>
            <w:vAlign w:val="bottom"/>
            <w:hideMark/>
          </w:tcPr>
          <w:p w14:paraId="09F841A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FFFFFF" w:themeFill="background1"/>
            <w:noWrap/>
            <w:vAlign w:val="bottom"/>
            <w:hideMark/>
          </w:tcPr>
          <w:p w14:paraId="13FBAEF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r w:rsidR="00694ECD" w:rsidRPr="00694ECD" w14:paraId="0073A3DA" w14:textId="77777777" w:rsidTr="007B2C9A">
        <w:trPr>
          <w:trHeight w:val="300"/>
        </w:trPr>
        <w:tc>
          <w:tcPr>
            <w:tcW w:w="1108" w:type="pct"/>
            <w:tcBorders>
              <w:top w:val="nil"/>
              <w:left w:val="single" w:sz="4" w:space="0" w:color="auto"/>
              <w:bottom w:val="single" w:sz="4" w:space="0" w:color="auto"/>
              <w:right w:val="single" w:sz="4" w:space="0" w:color="auto"/>
            </w:tcBorders>
            <w:shd w:val="clear" w:color="auto" w:fill="auto"/>
            <w:vAlign w:val="bottom"/>
          </w:tcPr>
          <w:p w14:paraId="2D7A11C9" w14:textId="5054AE5C" w:rsidR="00801687" w:rsidRPr="00694ECD" w:rsidRDefault="006C6634" w:rsidP="007B2C9A">
            <w:pPr>
              <w:spacing w:after="0" w:line="240" w:lineRule="auto"/>
              <w:rPr>
                <w:rFonts w:ascii="Calibri" w:eastAsia="Times New Roman" w:hAnsi="Calibri" w:cs="Calibri"/>
                <w:lang w:eastAsia="es-CO"/>
              </w:rPr>
            </w:pPr>
            <w:r w:rsidRPr="00694ECD">
              <w:rPr>
                <w:rFonts w:ascii="Times New Roman" w:hAnsi="Times New Roman" w:cs="Times New Roman"/>
                <w:sz w:val="24"/>
                <w:szCs w:val="24"/>
                <w:lang w:val="es-ES" w:eastAsia="es-CO"/>
              </w:rPr>
              <w:t>Taller y practicas</w:t>
            </w:r>
          </w:p>
        </w:tc>
        <w:tc>
          <w:tcPr>
            <w:tcW w:w="199" w:type="pct"/>
            <w:tcBorders>
              <w:top w:val="nil"/>
              <w:left w:val="nil"/>
              <w:bottom w:val="single" w:sz="4" w:space="0" w:color="auto"/>
              <w:right w:val="single" w:sz="4" w:space="0" w:color="auto"/>
            </w:tcBorders>
            <w:shd w:val="clear" w:color="auto" w:fill="auto"/>
            <w:noWrap/>
            <w:vAlign w:val="bottom"/>
            <w:hideMark/>
          </w:tcPr>
          <w:p w14:paraId="3F0904F7"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5810535E"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9" w:type="pct"/>
            <w:tcBorders>
              <w:top w:val="nil"/>
              <w:left w:val="nil"/>
              <w:bottom w:val="single" w:sz="4" w:space="0" w:color="auto"/>
              <w:right w:val="single" w:sz="4" w:space="0" w:color="auto"/>
            </w:tcBorders>
            <w:shd w:val="clear" w:color="auto" w:fill="FFFFFF" w:themeFill="background1"/>
            <w:noWrap/>
            <w:vAlign w:val="bottom"/>
            <w:hideMark/>
          </w:tcPr>
          <w:p w14:paraId="055B1C9C"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13654FE3"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52" w:type="pct"/>
            <w:tcBorders>
              <w:top w:val="nil"/>
              <w:left w:val="nil"/>
              <w:bottom w:val="single" w:sz="4" w:space="0" w:color="auto"/>
              <w:right w:val="single" w:sz="4" w:space="0" w:color="auto"/>
            </w:tcBorders>
            <w:shd w:val="clear" w:color="auto" w:fill="FFFFFF" w:themeFill="background1"/>
            <w:noWrap/>
            <w:vAlign w:val="bottom"/>
            <w:hideMark/>
          </w:tcPr>
          <w:p w14:paraId="30B66852"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18" w:type="pct"/>
            <w:tcBorders>
              <w:top w:val="nil"/>
              <w:left w:val="nil"/>
              <w:bottom w:val="single" w:sz="4" w:space="0" w:color="auto"/>
              <w:right w:val="single" w:sz="4" w:space="0" w:color="auto"/>
            </w:tcBorders>
            <w:shd w:val="clear" w:color="auto" w:fill="FFFFFF" w:themeFill="background1"/>
            <w:noWrap/>
            <w:vAlign w:val="bottom"/>
            <w:hideMark/>
          </w:tcPr>
          <w:p w14:paraId="60CCD5B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164" w:type="pct"/>
            <w:tcBorders>
              <w:top w:val="nil"/>
              <w:left w:val="nil"/>
              <w:bottom w:val="single" w:sz="4" w:space="0" w:color="auto"/>
              <w:right w:val="single" w:sz="4" w:space="0" w:color="auto"/>
            </w:tcBorders>
            <w:shd w:val="clear" w:color="auto" w:fill="FFFFFF" w:themeFill="background1"/>
            <w:noWrap/>
            <w:vAlign w:val="bottom"/>
            <w:hideMark/>
          </w:tcPr>
          <w:p w14:paraId="2D30F6E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28" w:type="pct"/>
            <w:tcBorders>
              <w:top w:val="nil"/>
              <w:left w:val="nil"/>
              <w:bottom w:val="single" w:sz="4" w:space="0" w:color="auto"/>
              <w:right w:val="single" w:sz="4" w:space="0" w:color="auto"/>
            </w:tcBorders>
            <w:shd w:val="clear" w:color="auto" w:fill="FFFFFF" w:themeFill="background1"/>
            <w:noWrap/>
            <w:vAlign w:val="bottom"/>
            <w:hideMark/>
          </w:tcPr>
          <w:p w14:paraId="4A7DA336"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08" w:type="pct"/>
            <w:tcBorders>
              <w:top w:val="nil"/>
              <w:left w:val="nil"/>
              <w:bottom w:val="single" w:sz="4" w:space="0" w:color="auto"/>
              <w:right w:val="single" w:sz="4" w:space="0" w:color="auto"/>
            </w:tcBorders>
            <w:shd w:val="clear" w:color="auto" w:fill="FFFFFF" w:themeFill="background1"/>
            <w:noWrap/>
            <w:vAlign w:val="bottom"/>
            <w:hideMark/>
          </w:tcPr>
          <w:p w14:paraId="50EB2289"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798CC64"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6BE6045F"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06" w:type="pct"/>
            <w:tcBorders>
              <w:top w:val="nil"/>
              <w:left w:val="nil"/>
              <w:bottom w:val="single" w:sz="4" w:space="0" w:color="auto"/>
              <w:right w:val="single" w:sz="4" w:space="0" w:color="auto"/>
            </w:tcBorders>
            <w:shd w:val="clear" w:color="auto" w:fill="FFFFFF" w:themeFill="background1"/>
            <w:noWrap/>
            <w:vAlign w:val="bottom"/>
            <w:hideMark/>
          </w:tcPr>
          <w:p w14:paraId="7242ADD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39" w:type="pct"/>
            <w:tcBorders>
              <w:top w:val="nil"/>
              <w:left w:val="nil"/>
              <w:bottom w:val="single" w:sz="4" w:space="0" w:color="auto"/>
              <w:right w:val="single" w:sz="4" w:space="0" w:color="auto"/>
            </w:tcBorders>
            <w:shd w:val="clear" w:color="auto" w:fill="FFFFFF" w:themeFill="background1"/>
            <w:noWrap/>
            <w:vAlign w:val="bottom"/>
            <w:hideMark/>
          </w:tcPr>
          <w:p w14:paraId="0314F325"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3" w:type="pct"/>
            <w:tcBorders>
              <w:top w:val="nil"/>
              <w:left w:val="nil"/>
              <w:bottom w:val="single" w:sz="4" w:space="0" w:color="auto"/>
              <w:right w:val="single" w:sz="4" w:space="0" w:color="auto"/>
            </w:tcBorders>
            <w:shd w:val="clear" w:color="auto" w:fill="FFFFFF" w:themeFill="background1"/>
            <w:noWrap/>
            <w:vAlign w:val="bottom"/>
            <w:hideMark/>
          </w:tcPr>
          <w:p w14:paraId="55C08FA8"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272" w:type="pct"/>
            <w:tcBorders>
              <w:top w:val="nil"/>
              <w:left w:val="nil"/>
              <w:bottom w:val="single" w:sz="4" w:space="0" w:color="auto"/>
              <w:right w:val="single" w:sz="4" w:space="0" w:color="auto"/>
            </w:tcBorders>
            <w:shd w:val="clear" w:color="auto" w:fill="8EAADB" w:themeFill="accent5" w:themeFillTint="99"/>
            <w:noWrap/>
            <w:vAlign w:val="bottom"/>
            <w:hideMark/>
          </w:tcPr>
          <w:p w14:paraId="5754093B"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c>
          <w:tcPr>
            <w:tcW w:w="310" w:type="pct"/>
            <w:tcBorders>
              <w:top w:val="nil"/>
              <w:left w:val="nil"/>
              <w:bottom w:val="single" w:sz="4" w:space="0" w:color="auto"/>
              <w:right w:val="single" w:sz="4" w:space="0" w:color="auto"/>
            </w:tcBorders>
            <w:shd w:val="clear" w:color="auto" w:fill="8EAADB" w:themeFill="accent5" w:themeFillTint="99"/>
            <w:noWrap/>
            <w:vAlign w:val="bottom"/>
            <w:hideMark/>
          </w:tcPr>
          <w:p w14:paraId="4DF30E2D" w14:textId="77777777" w:rsidR="00801687" w:rsidRPr="00694ECD" w:rsidRDefault="00801687" w:rsidP="00801687">
            <w:pPr>
              <w:spacing w:after="0" w:line="240" w:lineRule="auto"/>
              <w:rPr>
                <w:rFonts w:ascii="Calibri" w:eastAsia="Times New Roman" w:hAnsi="Calibri" w:cs="Calibri"/>
                <w:lang w:eastAsia="es-CO"/>
              </w:rPr>
            </w:pPr>
            <w:r w:rsidRPr="00694ECD">
              <w:rPr>
                <w:rFonts w:ascii="Calibri" w:eastAsia="Times New Roman" w:hAnsi="Calibri" w:cs="Calibri"/>
                <w:lang w:eastAsia="es-CO"/>
              </w:rPr>
              <w:t> </w:t>
            </w:r>
          </w:p>
        </w:tc>
      </w:tr>
    </w:tbl>
    <w:p w14:paraId="6CC8418D" w14:textId="77777777" w:rsidR="004C0788" w:rsidRPr="00694ECD" w:rsidRDefault="004C0788" w:rsidP="004C0788">
      <w:pPr>
        <w:tabs>
          <w:tab w:val="left" w:pos="3348"/>
        </w:tabs>
        <w:rPr>
          <w:rFonts w:ascii="Times New Roman" w:hAnsi="Times New Roman" w:cs="Times New Roman"/>
          <w:sz w:val="24"/>
          <w:szCs w:val="24"/>
        </w:rPr>
      </w:pPr>
      <w:r w:rsidRPr="00694ECD">
        <w:rPr>
          <w:rFonts w:ascii="Times New Roman" w:hAnsi="Times New Roman" w:cs="Times New Roman"/>
          <w:sz w:val="24"/>
          <w:szCs w:val="24"/>
        </w:rPr>
        <w:tab/>
      </w:r>
    </w:p>
    <w:p w14:paraId="5987C1DF" w14:textId="77777777" w:rsidR="004C0788" w:rsidRPr="00694ECD" w:rsidRDefault="004C0788" w:rsidP="004C0788">
      <w:pPr>
        <w:tabs>
          <w:tab w:val="left" w:pos="3348"/>
        </w:tabs>
        <w:rPr>
          <w:rFonts w:ascii="Times New Roman" w:hAnsi="Times New Roman" w:cs="Times New Roman"/>
          <w:sz w:val="24"/>
          <w:szCs w:val="24"/>
        </w:rPr>
      </w:pPr>
    </w:p>
    <w:p w14:paraId="48256765" w14:textId="77777777" w:rsidR="004C0788" w:rsidRPr="00694ECD" w:rsidRDefault="004C0788" w:rsidP="004C0788">
      <w:pPr>
        <w:rPr>
          <w:rFonts w:ascii="Times New Roman" w:hAnsi="Times New Roman" w:cs="Times New Roman"/>
          <w:sz w:val="24"/>
          <w:szCs w:val="24"/>
        </w:rPr>
      </w:pPr>
      <w:r w:rsidRPr="00694ECD">
        <w:rPr>
          <w:rFonts w:ascii="Times New Roman" w:hAnsi="Times New Roman" w:cs="Times New Roman"/>
          <w:b/>
          <w:sz w:val="24"/>
          <w:szCs w:val="24"/>
        </w:rPr>
        <w:t>IX.</w:t>
      </w:r>
      <w:r w:rsidRPr="00694ECD">
        <w:rPr>
          <w:rFonts w:ascii="Times New Roman" w:hAnsi="Times New Roman" w:cs="Times New Roman"/>
          <w:sz w:val="24"/>
          <w:szCs w:val="24"/>
        </w:rPr>
        <w:t xml:space="preserve">   </w:t>
      </w:r>
      <w:r w:rsidRPr="00694ECD">
        <w:rPr>
          <w:rFonts w:ascii="Times New Roman" w:hAnsi="Times New Roman" w:cs="Times New Roman"/>
          <w:b/>
          <w:bCs/>
          <w:sz w:val="24"/>
          <w:szCs w:val="24"/>
        </w:rPr>
        <w:t>ESTRATEGIAS PEDAGÓGICAS PARA EL DESARROLLO DEL CURSO</w:t>
      </w:r>
    </w:p>
    <w:p w14:paraId="5DFC704C" w14:textId="77777777" w:rsidR="00D23857" w:rsidRPr="00694ECD" w:rsidRDefault="00D23857" w:rsidP="00D23857">
      <w:pPr>
        <w:rPr>
          <w:rFonts w:ascii="Times New Roman" w:hAnsi="Times New Roman" w:cs="Times New Roman"/>
          <w:sz w:val="24"/>
          <w:szCs w:val="24"/>
        </w:rPr>
      </w:pPr>
      <w:r w:rsidRPr="00694ECD">
        <w:rPr>
          <w:rFonts w:ascii="Times New Roman" w:hAnsi="Times New Roman" w:cs="Times New Roman"/>
          <w:sz w:val="24"/>
          <w:szCs w:val="24"/>
        </w:rPr>
        <w:lastRenderedPageBreak/>
        <w:t>El proceso de enseñanza-aprendizaje se caracteriza por el desarrollo de actividades presenciales con el docente y el grupo a través de encuentros de orientación y motivación, dirigidos a explicar  los temas de acuerdo a lo programado.</w:t>
      </w:r>
    </w:p>
    <w:p w14:paraId="386CEEF3" w14:textId="77777777" w:rsidR="00D23857" w:rsidRPr="00694ECD" w:rsidRDefault="00D23857" w:rsidP="00D23857">
      <w:pPr>
        <w:rPr>
          <w:rFonts w:ascii="Times New Roman" w:hAnsi="Times New Roman" w:cs="Times New Roman"/>
          <w:sz w:val="24"/>
          <w:szCs w:val="24"/>
        </w:rPr>
      </w:pPr>
    </w:p>
    <w:p w14:paraId="393C41F7"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en clase</w:t>
      </w:r>
    </w:p>
    <w:p w14:paraId="57BB7699"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El profesor orienta los temas de con  datos reales ya  que una de las mayores ventajas de la estadística es que puede aplicarse a los problemas habituales que tienen lugar en el centro educativo y en la vida de tus alumnos y alumnas. Es indispensable que el estudiante lleve calculadora ya que se convierte en la mejor herramienta de trabajo y hace la clase mas divertida.</w:t>
      </w:r>
    </w:p>
    <w:p w14:paraId="4DC1AB91"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autónomo (talleres)</w:t>
      </w:r>
    </w:p>
    <w:p w14:paraId="19DFA74E"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Después del encuentro presencial siempre va a salir un taller que es el repaso que los estudiantes deberán trabajar en solitario o en grupo  los contenidos temáticos y los ejercicios o cuestiones prácticas propuestos por el docente.</w:t>
      </w:r>
    </w:p>
    <w:p w14:paraId="342215B5"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 xml:space="preserve"> Se presentarán a las pruebas presenciales (exámenes) en los momentos fijados en el calendario académico.</w:t>
      </w:r>
    </w:p>
    <w:p w14:paraId="1AA78757"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 xml:space="preserve"> Esta asignatura supondrá en total para el estudiante un trabajo mínimo de 150 horas, de las que al menos 90 serán de trabajo autónomo por parte del estudiante.</w:t>
      </w:r>
    </w:p>
    <w:p w14:paraId="27FFCC21" w14:textId="77777777" w:rsidR="00D23857" w:rsidRPr="00694ECD" w:rsidRDefault="00D23857" w:rsidP="00D23857">
      <w:pPr>
        <w:jc w:val="both"/>
        <w:rPr>
          <w:rFonts w:ascii="Times New Roman" w:hAnsi="Times New Roman" w:cs="Times New Roman"/>
          <w:sz w:val="24"/>
          <w:szCs w:val="24"/>
        </w:rPr>
      </w:pPr>
    </w:p>
    <w:p w14:paraId="1B46D852" w14:textId="77777777" w:rsidR="00D23857" w:rsidRPr="00694ECD" w:rsidRDefault="00D23857" w:rsidP="00D23857">
      <w:pPr>
        <w:jc w:val="both"/>
        <w:rPr>
          <w:rFonts w:ascii="Times New Roman" w:hAnsi="Times New Roman" w:cs="Times New Roman"/>
          <w:b/>
          <w:sz w:val="24"/>
          <w:szCs w:val="24"/>
        </w:rPr>
      </w:pPr>
      <w:r w:rsidRPr="00694ECD">
        <w:rPr>
          <w:rFonts w:ascii="Times New Roman" w:hAnsi="Times New Roman" w:cs="Times New Roman"/>
          <w:b/>
          <w:sz w:val="24"/>
          <w:szCs w:val="24"/>
        </w:rPr>
        <w:t>Trabajo Práctico</w:t>
      </w:r>
    </w:p>
    <w:p w14:paraId="07E57C76" w14:textId="77777777" w:rsidR="00D23857" w:rsidRPr="00694ECD" w:rsidRDefault="00D23857" w:rsidP="00D23857">
      <w:pPr>
        <w:jc w:val="both"/>
        <w:rPr>
          <w:rFonts w:ascii="Times New Roman" w:hAnsi="Times New Roman" w:cs="Times New Roman"/>
          <w:sz w:val="24"/>
          <w:szCs w:val="24"/>
        </w:rPr>
      </w:pPr>
      <w:r w:rsidRPr="00694ECD">
        <w:rPr>
          <w:rFonts w:ascii="Times New Roman" w:hAnsi="Times New Roman" w:cs="Times New Roman"/>
          <w:sz w:val="24"/>
          <w:szCs w:val="24"/>
        </w:rPr>
        <w:t>Se trata, que  los estudiantes aprenderán las fases de una investigación estadística, desde el planteamiento del problema, objetivos, diseño de instrumentos, diseño maestral, recolección de datos,  análisis de datos, conclusiones  sobre el problema planteado y recomendaciones.</w:t>
      </w:r>
    </w:p>
    <w:p w14:paraId="1CB488C5" w14:textId="77777777" w:rsidR="00D23857" w:rsidRPr="00694ECD" w:rsidRDefault="00D23857" w:rsidP="00D23857">
      <w:pPr>
        <w:spacing w:after="0"/>
        <w:rPr>
          <w:rFonts w:ascii="Times New Roman" w:hAnsi="Times New Roman" w:cs="Times New Roman"/>
          <w:sz w:val="24"/>
          <w:szCs w:val="24"/>
        </w:rPr>
      </w:pPr>
      <w:r w:rsidRPr="00694ECD">
        <w:rPr>
          <w:rFonts w:ascii="Times New Roman" w:hAnsi="Times New Roman" w:cs="Times New Roman"/>
          <w:sz w:val="24"/>
          <w:szCs w:val="24"/>
        </w:rPr>
        <w:t xml:space="preserve">Los medios didácticos que en general soportarán el aprendizaje serán:   </w:t>
      </w:r>
    </w:p>
    <w:p w14:paraId="54EFB965"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 xml:space="preserve">Programa  de la asignatura </w:t>
      </w:r>
    </w:p>
    <w:p w14:paraId="4D788BFA"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Libros  recomendados</w:t>
      </w:r>
    </w:p>
    <w:p w14:paraId="249ECAB7"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t>Talleres</w:t>
      </w:r>
    </w:p>
    <w:p w14:paraId="7AD3A099" w14:textId="77777777" w:rsidR="00D23857" w:rsidRPr="00694ECD" w:rsidRDefault="00D23857" w:rsidP="00D23857">
      <w:pPr>
        <w:pStyle w:val="Prrafodelista"/>
        <w:numPr>
          <w:ilvl w:val="0"/>
          <w:numId w:val="21"/>
        </w:numPr>
        <w:spacing w:after="0"/>
        <w:rPr>
          <w:rFonts w:ascii="Times New Roman" w:hAnsi="Times New Roman" w:cs="Times New Roman"/>
          <w:sz w:val="24"/>
          <w:szCs w:val="24"/>
        </w:rPr>
      </w:pPr>
      <w:r w:rsidRPr="00694ECD">
        <w:rPr>
          <w:rFonts w:ascii="Times New Roman" w:hAnsi="Times New Roman" w:cs="Times New Roman"/>
          <w:sz w:val="24"/>
          <w:szCs w:val="24"/>
        </w:rPr>
        <w:lastRenderedPageBreak/>
        <w:t xml:space="preserve">El contexto social  a investigar  </w:t>
      </w:r>
    </w:p>
    <w:p w14:paraId="23C510C9" w14:textId="77777777" w:rsidR="00D23857" w:rsidRPr="00694ECD" w:rsidRDefault="00D23857" w:rsidP="00D23857">
      <w:pPr>
        <w:spacing w:after="0"/>
        <w:rPr>
          <w:rFonts w:ascii="Times New Roman" w:hAnsi="Times New Roman" w:cs="Times New Roman"/>
          <w:sz w:val="24"/>
          <w:szCs w:val="24"/>
        </w:rPr>
      </w:pPr>
    </w:p>
    <w:p w14:paraId="5A21A498" w14:textId="77777777" w:rsidR="004C0788" w:rsidRPr="00694ECD" w:rsidRDefault="004C0788" w:rsidP="00D23857">
      <w:pPr>
        <w:tabs>
          <w:tab w:val="left" w:pos="10267"/>
        </w:tabs>
        <w:jc w:val="both"/>
        <w:rPr>
          <w:rFonts w:ascii="Times New Roman" w:hAnsi="Times New Roman" w:cs="Times New Roman"/>
          <w:b/>
          <w:bCs/>
          <w:sz w:val="24"/>
          <w:szCs w:val="24"/>
        </w:rPr>
      </w:pPr>
      <w:r w:rsidRPr="00694ECD">
        <w:rPr>
          <w:rFonts w:ascii="Times New Roman" w:hAnsi="Times New Roman" w:cs="Times New Roman"/>
          <w:b/>
          <w:bCs/>
          <w:sz w:val="24"/>
          <w:szCs w:val="24"/>
        </w:rPr>
        <w:t>OBSERVACIONES:</w:t>
      </w:r>
    </w:p>
    <w:p w14:paraId="57B43030" w14:textId="77777777" w:rsidR="00A835FB" w:rsidRPr="00694ECD" w:rsidRDefault="00A835FB" w:rsidP="00D23857">
      <w:pPr>
        <w:tabs>
          <w:tab w:val="left" w:pos="10267"/>
        </w:tabs>
        <w:jc w:val="both"/>
        <w:rPr>
          <w:rFonts w:ascii="Times New Roman" w:hAnsi="Times New Roman" w:cs="Times New Roman"/>
          <w:sz w:val="24"/>
          <w:szCs w:val="24"/>
        </w:rPr>
      </w:pPr>
      <w:r w:rsidRPr="00694ECD">
        <w:rPr>
          <w:rFonts w:ascii="Times New Roman" w:hAnsi="Times New Roman" w:cs="Times New Roman"/>
          <w:sz w:val="24"/>
          <w:szCs w:val="24"/>
        </w:rPr>
        <w:t>Cada estudiante deberá:</w:t>
      </w:r>
    </w:p>
    <w:p w14:paraId="36A97A87" w14:textId="77777777" w:rsidR="004C0788" w:rsidRPr="00694ECD" w:rsidRDefault="004C0788" w:rsidP="004C0788">
      <w:pPr>
        <w:pStyle w:val="Prrafodelista"/>
        <w:tabs>
          <w:tab w:val="left" w:pos="10267"/>
        </w:tabs>
        <w:ind w:left="1080"/>
        <w:jc w:val="both"/>
        <w:rPr>
          <w:rFonts w:ascii="Times New Roman" w:hAnsi="Times New Roman" w:cs="Times New Roman"/>
          <w:sz w:val="24"/>
          <w:szCs w:val="24"/>
        </w:rPr>
      </w:pPr>
      <w:r w:rsidRPr="00694ECD">
        <w:rPr>
          <w:rFonts w:ascii="Times New Roman" w:hAnsi="Times New Roman" w:cs="Times New Roman"/>
          <w:sz w:val="24"/>
          <w:szCs w:val="24"/>
        </w:rPr>
        <w:t>·   Asistir puntualmente al curso.</w:t>
      </w:r>
    </w:p>
    <w:p w14:paraId="1ECE65C3" w14:textId="77777777" w:rsidR="004C0788" w:rsidRPr="00694ECD" w:rsidRDefault="004C0788" w:rsidP="004C0788">
      <w:pPr>
        <w:pStyle w:val="Prrafodelista"/>
        <w:tabs>
          <w:tab w:val="left" w:pos="10267"/>
        </w:tabs>
        <w:ind w:left="1080"/>
        <w:jc w:val="both"/>
        <w:rPr>
          <w:rFonts w:ascii="Times New Roman" w:hAnsi="Times New Roman" w:cs="Times New Roman"/>
          <w:sz w:val="24"/>
          <w:szCs w:val="24"/>
        </w:rPr>
      </w:pPr>
      <w:r w:rsidRPr="00694ECD">
        <w:rPr>
          <w:rFonts w:ascii="Times New Roman" w:hAnsi="Times New Roman" w:cs="Times New Roman"/>
          <w:sz w:val="24"/>
          <w:szCs w:val="24"/>
        </w:rPr>
        <w:t>·   Firmar la respectiva hoja de asistencia al inicio de cada sesión de trabajo.</w:t>
      </w:r>
    </w:p>
    <w:p w14:paraId="6C145C69" w14:textId="77777777" w:rsidR="004C0788" w:rsidRPr="00694ECD" w:rsidRDefault="004C0788" w:rsidP="004C0788">
      <w:pPr>
        <w:pStyle w:val="Prrafodelista"/>
        <w:numPr>
          <w:ilvl w:val="0"/>
          <w:numId w:val="3"/>
        </w:numPr>
        <w:rPr>
          <w:rFonts w:ascii="Times New Roman" w:hAnsi="Times New Roman" w:cs="Times New Roman"/>
          <w:sz w:val="24"/>
          <w:szCs w:val="24"/>
        </w:rPr>
      </w:pPr>
      <w:r w:rsidRPr="00694ECD">
        <w:rPr>
          <w:rFonts w:ascii="Times New Roman" w:hAnsi="Times New Roman" w:cs="Times New Roman"/>
          <w:b/>
          <w:bCs/>
          <w:sz w:val="24"/>
          <w:szCs w:val="24"/>
        </w:rPr>
        <w:t>BIBLIOGRAFÍA</w:t>
      </w:r>
    </w:p>
    <w:p w14:paraId="4AA93DEA"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Probabilidad y estadística aplicadas a la ingeniería, Douglas C. Montgomery y George C. Runger. Limusa Wiley, 2002. Segunda edición.</w:t>
      </w:r>
    </w:p>
    <w:p w14:paraId="59B929CD"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Probabilidad y estadística aplicadas para ingeniería, Ronald E. Walpole, Raymond H Myers, y Sharon L. Myers. Prentice Hall, 1998.</w:t>
      </w:r>
    </w:p>
    <w:p w14:paraId="2F85779D"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Análisis estadístico de datos con Excel, Henry Mendoza Rivera y Gloria R. Bautista. XIX coloquio Distrital de Matemáticas y Estadística. 2003</w:t>
      </w:r>
      <w:r w:rsidRPr="00694ECD">
        <w:rPr>
          <w:rFonts w:ascii="Times New Roman" w:hAnsi="Times New Roman" w:cs="Times New Roman"/>
          <w:sz w:val="24"/>
          <w:szCs w:val="24"/>
        </w:rPr>
        <w:tab/>
      </w:r>
    </w:p>
    <w:p w14:paraId="2E4A8938"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García de Cortázar, M.L. (2001). Estadística aplicada a las ciencias sociales : ejercicios resueltos, 5ª reimp. Universidad Nacional de Educación a Distancia, Madrid.</w:t>
      </w:r>
      <w:r w:rsidRPr="00694ECD">
        <w:rPr>
          <w:rFonts w:ascii="Times New Roman" w:hAnsi="Times New Roman" w:cs="Times New Roman"/>
          <w:sz w:val="24"/>
          <w:szCs w:val="24"/>
        </w:rPr>
        <w:tab/>
      </w:r>
    </w:p>
    <w:p w14:paraId="7C7EF23F"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Peña, D. y Romo, J. (2003). Introducción a la estadística para las ciencias sociales. McGraw-Hill, Madrid.</w:t>
      </w:r>
    </w:p>
    <w:p w14:paraId="2D2050FA"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Cáceres, J.J. (2007). Conceptos básicos de estadística para ciencias sociales. Delta, Collado Villalba (Madrid).</w:t>
      </w:r>
      <w:r w:rsidRPr="00694ECD">
        <w:rPr>
          <w:rFonts w:ascii="Times New Roman" w:hAnsi="Times New Roman" w:cs="Times New Roman"/>
          <w:sz w:val="24"/>
          <w:szCs w:val="24"/>
        </w:rPr>
        <w:tab/>
      </w:r>
    </w:p>
    <w:p w14:paraId="4BCF447C" w14:textId="77777777" w:rsidR="006C6634" w:rsidRPr="00694ECD" w:rsidRDefault="006C6634" w:rsidP="006C6634">
      <w:pPr>
        <w:pStyle w:val="Prrafodelista"/>
        <w:numPr>
          <w:ilvl w:val="0"/>
          <w:numId w:val="24"/>
        </w:numPr>
        <w:spacing w:after="0" w:line="360" w:lineRule="auto"/>
        <w:rPr>
          <w:rFonts w:ascii="Times New Roman" w:hAnsi="Times New Roman" w:cs="Times New Roman"/>
          <w:sz w:val="24"/>
          <w:szCs w:val="24"/>
        </w:rPr>
      </w:pPr>
      <w:r w:rsidRPr="00694ECD">
        <w:rPr>
          <w:rFonts w:ascii="Times New Roman" w:hAnsi="Times New Roman" w:cs="Times New Roman"/>
          <w:sz w:val="24"/>
          <w:szCs w:val="24"/>
        </w:rPr>
        <w:t>Cáceres Hernández, José Juan. (2011). Ejercicios resueltos de estadística para ciencias sociales. Delta, Collado Villalba (Madrid).</w:t>
      </w:r>
    </w:p>
    <w:p w14:paraId="7E240650" w14:textId="77777777" w:rsidR="00FD5936" w:rsidRPr="00694ECD" w:rsidRDefault="00FD5936" w:rsidP="00FD5936">
      <w:pPr>
        <w:spacing w:after="0" w:line="360" w:lineRule="auto"/>
        <w:ind w:left="360"/>
        <w:rPr>
          <w:rFonts w:ascii="Times New Roman" w:hAnsi="Times New Roman" w:cs="Times New Roman"/>
          <w:sz w:val="24"/>
          <w:szCs w:val="24"/>
        </w:rPr>
      </w:pPr>
    </w:p>
    <w:sectPr w:rsidR="00FD5936" w:rsidRPr="00694ECD" w:rsidSect="004C0788">
      <w:headerReference w:type="default" r:id="rId8"/>
      <w:footerReference w:type="default" r:id="rId9"/>
      <w:pgSz w:w="15840" w:h="12240" w:orient="landscape"/>
      <w:pgMar w:top="1701" w:right="1417" w:bottom="1701" w:left="1417"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BFDD9" w14:textId="77777777" w:rsidR="006E3D0E" w:rsidRDefault="006E3D0E" w:rsidP="00E77C20">
      <w:pPr>
        <w:spacing w:after="0" w:line="240" w:lineRule="auto"/>
      </w:pPr>
      <w:r>
        <w:separator/>
      </w:r>
    </w:p>
  </w:endnote>
  <w:endnote w:type="continuationSeparator" w:id="0">
    <w:p w14:paraId="575BAEDA" w14:textId="77777777" w:rsidR="006E3D0E" w:rsidRDefault="006E3D0E" w:rsidP="00E77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106" w14:textId="77777777" w:rsidR="00AB7B83" w:rsidRDefault="00AB7B83" w:rsidP="00E77C20">
    <w:pPr>
      <w:pStyle w:val="Piedepgina"/>
      <w:jc w:val="center"/>
    </w:pPr>
    <w:r w:rsidRPr="00764F22">
      <w:rPr>
        <w:noProof/>
        <w:lang w:eastAsia="es-CO"/>
      </w:rPr>
      <w:drawing>
        <wp:inline distT="0" distB="0" distL="0" distR="0" wp14:anchorId="2140C988" wp14:editId="78E16793">
          <wp:extent cx="5285433" cy="743122"/>
          <wp:effectExtent l="0" t="0" r="0" b="0"/>
          <wp:docPr id="2" name="Imagen 2" descr="C:\Users\PAULA_2\Desktop\Socialización Manual de Imagen UTCH\Plantillas-Cartas-Sobres-Firmas digitales-carné-tarjeta presentación\pata membre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ULA_2\Desktop\Socialización Manual de Imagen UTCH\Plantillas-Cartas-Sobres-Firmas digitales-carné-tarjeta presentación\pata membrete.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2116"/>
                  <a:stretch/>
                </pic:blipFill>
                <pic:spPr bwMode="auto">
                  <a:xfrm>
                    <a:off x="0" y="0"/>
                    <a:ext cx="5407940" cy="760346"/>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74653" w14:textId="77777777" w:rsidR="006E3D0E" w:rsidRDefault="006E3D0E" w:rsidP="00E77C20">
      <w:pPr>
        <w:spacing w:after="0" w:line="240" w:lineRule="auto"/>
      </w:pPr>
      <w:r>
        <w:separator/>
      </w:r>
    </w:p>
  </w:footnote>
  <w:footnote w:type="continuationSeparator" w:id="0">
    <w:p w14:paraId="0265B501" w14:textId="77777777" w:rsidR="006E3D0E" w:rsidRDefault="006E3D0E" w:rsidP="00E77C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9371F" w14:textId="77777777" w:rsidR="00AB7B83" w:rsidRDefault="00AB7B83">
    <w:pPr>
      <w:pStyle w:val="Encabezado"/>
    </w:pPr>
    <w:r>
      <w:rPr>
        <w:noProof/>
        <w:lang w:eastAsia="es-CO"/>
      </w:rPr>
      <mc:AlternateContent>
        <mc:Choice Requires="wps">
          <w:drawing>
            <wp:anchor distT="0" distB="0" distL="114300" distR="114300" simplePos="0" relativeHeight="251655168" behindDoc="0" locked="0" layoutInCell="1" allowOverlap="1" wp14:anchorId="40F9C7C1" wp14:editId="4971202A">
              <wp:simplePos x="0" y="0"/>
              <wp:positionH relativeFrom="column">
                <wp:posOffset>7084060</wp:posOffset>
              </wp:positionH>
              <wp:positionV relativeFrom="paragraph">
                <wp:posOffset>-48895</wp:posOffset>
              </wp:positionV>
              <wp:extent cx="1617785" cy="712177"/>
              <wp:effectExtent l="0" t="0" r="1905" b="0"/>
              <wp:wrapNone/>
              <wp:docPr id="3" name="3 Cuadro de texto"/>
              <wp:cNvGraphicFramePr/>
              <a:graphic xmlns:a="http://schemas.openxmlformats.org/drawingml/2006/main">
                <a:graphicData uri="http://schemas.microsoft.com/office/word/2010/wordprocessingShape">
                  <wps:wsp>
                    <wps:cNvSpPr txBox="1"/>
                    <wps:spPr>
                      <a:xfrm>
                        <a:off x="0" y="0"/>
                        <a:ext cx="1617785" cy="71217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13DB70" w14:textId="77777777" w:rsidR="00AB7B83" w:rsidRPr="00084FD6" w:rsidRDefault="00AB7B83" w:rsidP="00AC17DE">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23D649F5" w14:textId="77777777" w:rsidR="00AB7B83" w:rsidRPr="00084FD6" w:rsidRDefault="00AB7B83" w:rsidP="00AC17DE">
                          <w:pPr>
                            <w:spacing w:after="0" w:line="240" w:lineRule="auto"/>
                            <w:rPr>
                              <w:sz w:val="14"/>
                              <w:szCs w:val="14"/>
                              <w:lang w:val="es-ES"/>
                            </w:rPr>
                          </w:pPr>
                          <w:r w:rsidRPr="00084FD6">
                            <w:rPr>
                              <w:sz w:val="14"/>
                              <w:szCs w:val="14"/>
                              <w:lang w:val="es-ES"/>
                            </w:rPr>
                            <w:t>Versión: 0</w:t>
                          </w:r>
                          <w:r>
                            <w:rPr>
                              <w:sz w:val="14"/>
                              <w:szCs w:val="14"/>
                              <w:lang w:val="es-ES"/>
                            </w:rPr>
                            <w:t>2</w:t>
                          </w:r>
                        </w:p>
                        <w:p w14:paraId="6EDFEF8D" w14:textId="77777777" w:rsidR="00AB7B83" w:rsidRPr="00084FD6" w:rsidRDefault="00AB7B83" w:rsidP="00AC17DE">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03-17</w:t>
                          </w:r>
                        </w:p>
                        <w:p w14:paraId="1FF5F33A" w14:textId="77777777" w:rsidR="00AB7B83" w:rsidRPr="00084FD6" w:rsidRDefault="00AB7B83" w:rsidP="00AC17DE">
                          <w:pPr>
                            <w:rPr>
                              <w:lang w:val="es-E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0F9C7C1" id="_x0000_t202" coordsize="21600,21600" o:spt="202" path="m,l,21600r21600,l21600,xe">
              <v:stroke joinstyle="miter"/>
              <v:path gradientshapeok="t" o:connecttype="rect"/>
            </v:shapetype>
            <v:shape id="3 Cuadro de texto" o:spid="_x0000_s1028" type="#_x0000_t202" style="position:absolute;margin-left:557.8pt;margin-top:-3.85pt;width:127.4pt;height:56.1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" fillcolor="white [3201]" stroked="f" strokeweight=".5pt">
              <v:textbox>
                <w:txbxContent>
                  <w:p w14:paraId="5B13DB70" w14:textId="77777777" w:rsidR="00AB7B83" w:rsidRPr="00084FD6" w:rsidRDefault="00AB7B83" w:rsidP="00AC17DE">
                    <w:pPr>
                      <w:spacing w:after="0" w:line="240" w:lineRule="auto"/>
                      <w:rPr>
                        <w:sz w:val="14"/>
                        <w:szCs w:val="14"/>
                        <w:lang w:val="es-ES"/>
                      </w:rPr>
                    </w:pPr>
                    <w:r w:rsidRPr="00084FD6">
                      <w:rPr>
                        <w:sz w:val="14"/>
                        <w:szCs w:val="14"/>
                        <w:lang w:val="es-ES"/>
                      </w:rPr>
                      <w:t>Código</w:t>
                    </w:r>
                    <w:r>
                      <w:rPr>
                        <w:sz w:val="14"/>
                        <w:szCs w:val="14"/>
                        <w:lang w:val="es-ES"/>
                      </w:rPr>
                      <w:t xml:space="preserve">: </w:t>
                    </w:r>
                    <w:r w:rsidRPr="001153F3">
                      <w:rPr>
                        <w:sz w:val="14"/>
                        <w:szCs w:val="14"/>
                        <w:lang w:val="es-ES"/>
                      </w:rPr>
                      <w:t>F-COPM-1</w:t>
                    </w:r>
                    <w:r>
                      <w:rPr>
                        <w:sz w:val="14"/>
                        <w:szCs w:val="14"/>
                        <w:lang w:val="es-ES"/>
                      </w:rPr>
                      <w:t>1</w:t>
                    </w:r>
                  </w:p>
                  <w:p w14:paraId="23D649F5" w14:textId="77777777" w:rsidR="00AB7B83" w:rsidRPr="00084FD6" w:rsidRDefault="00AB7B83" w:rsidP="00AC17DE">
                    <w:pPr>
                      <w:spacing w:after="0" w:line="240" w:lineRule="auto"/>
                      <w:rPr>
                        <w:sz w:val="14"/>
                        <w:szCs w:val="14"/>
                        <w:lang w:val="es-ES"/>
                      </w:rPr>
                    </w:pPr>
                    <w:r w:rsidRPr="00084FD6">
                      <w:rPr>
                        <w:sz w:val="14"/>
                        <w:szCs w:val="14"/>
                        <w:lang w:val="es-ES"/>
                      </w:rPr>
                      <w:t>Versión: 0</w:t>
                    </w:r>
                    <w:r>
                      <w:rPr>
                        <w:sz w:val="14"/>
                        <w:szCs w:val="14"/>
                        <w:lang w:val="es-ES"/>
                      </w:rPr>
                      <w:t>2</w:t>
                    </w:r>
                  </w:p>
                  <w:p w14:paraId="6EDFEF8D" w14:textId="77777777" w:rsidR="00AB7B83" w:rsidRPr="00084FD6" w:rsidRDefault="00AB7B83" w:rsidP="00AC17DE">
                    <w:pPr>
                      <w:spacing w:after="0" w:line="240" w:lineRule="auto"/>
                      <w:rPr>
                        <w:sz w:val="14"/>
                        <w:szCs w:val="14"/>
                        <w:lang w:val="es-ES"/>
                      </w:rPr>
                    </w:pPr>
                    <w:r w:rsidRPr="00084FD6">
                      <w:rPr>
                        <w:sz w:val="14"/>
                        <w:szCs w:val="14"/>
                        <w:lang w:val="es-ES"/>
                      </w:rPr>
                      <w:t xml:space="preserve">Fecha: </w:t>
                    </w:r>
                    <w:r>
                      <w:rPr>
                        <w:sz w:val="14"/>
                        <w:szCs w:val="14"/>
                        <w:lang w:val="es-ES"/>
                      </w:rPr>
                      <w:t>01</w:t>
                    </w:r>
                    <w:r w:rsidRPr="00084FD6">
                      <w:rPr>
                        <w:sz w:val="14"/>
                        <w:szCs w:val="14"/>
                        <w:lang w:val="es-ES"/>
                      </w:rPr>
                      <w:t>-</w:t>
                    </w:r>
                    <w:r>
                      <w:rPr>
                        <w:sz w:val="14"/>
                        <w:szCs w:val="14"/>
                        <w:lang w:val="es-ES"/>
                      </w:rPr>
                      <w:t>03-17</w:t>
                    </w:r>
                  </w:p>
                  <w:p w14:paraId="1FF5F33A" w14:textId="77777777" w:rsidR="00AB7B83" w:rsidRPr="00084FD6" w:rsidRDefault="00AB7B83" w:rsidP="00AC17DE">
                    <w:pPr>
                      <w:rPr>
                        <w:lang w:val="es-ES"/>
                      </w:rPr>
                    </w:pPr>
                  </w:p>
                </w:txbxContent>
              </v:textbox>
            </v:shape>
          </w:pict>
        </mc:Fallback>
      </mc:AlternateContent>
    </w:r>
    <w:r w:rsidRPr="008234C0">
      <w:rPr>
        <w:noProof/>
        <w:lang w:eastAsia="es-CO"/>
      </w:rPr>
      <w:drawing>
        <wp:anchor distT="0" distB="0" distL="114300" distR="114300" simplePos="0" relativeHeight="251663360" behindDoc="0" locked="0" layoutInCell="1" allowOverlap="1" wp14:anchorId="13EBB810" wp14:editId="5500F841">
          <wp:simplePos x="0" y="0"/>
          <wp:positionH relativeFrom="column">
            <wp:posOffset>-603885</wp:posOffset>
          </wp:positionH>
          <wp:positionV relativeFrom="paragraph">
            <wp:posOffset>-201930</wp:posOffset>
          </wp:positionV>
          <wp:extent cx="2324100" cy="581025"/>
          <wp:effectExtent l="0" t="0" r="0" b="9525"/>
          <wp:wrapSquare wrapText="bothSides"/>
          <wp:docPr id="1" name="Imagen 1" descr="C:\Users\PAULA_2\Desktop\Oficina de Planeamiento Académico\Logos Dependencias\Planeamiento Académic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ULA_2\Desktop\Oficina de Planeamiento Académico\Logos Dependencias\Planeamiento Académic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324100" cy="581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4492D4" w14:textId="77777777" w:rsidR="00AB7B83" w:rsidRDefault="00AB7B83">
    <w:pPr>
      <w:pStyle w:val="Encabezado"/>
    </w:pPr>
  </w:p>
  <w:p w14:paraId="08C19E71" w14:textId="77777777" w:rsidR="00AB7B83" w:rsidRDefault="00AB7B8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22C19"/>
    <w:multiLevelType w:val="hybridMultilevel"/>
    <w:tmpl w:val="06B249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0E23CA7"/>
    <w:multiLevelType w:val="hybridMultilevel"/>
    <w:tmpl w:val="3DAC76B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27906FB2"/>
    <w:multiLevelType w:val="hybridMultilevel"/>
    <w:tmpl w:val="BF7EF0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AAD5C5F"/>
    <w:multiLevelType w:val="hybridMultilevel"/>
    <w:tmpl w:val="D136B958"/>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2BA469EC"/>
    <w:multiLevelType w:val="hybridMultilevel"/>
    <w:tmpl w:val="806C3F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F8D66AB"/>
    <w:multiLevelType w:val="hybridMultilevel"/>
    <w:tmpl w:val="D58267F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0B42752"/>
    <w:multiLevelType w:val="hybridMultilevel"/>
    <w:tmpl w:val="4A02A7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1EB500F"/>
    <w:multiLevelType w:val="hybridMultilevel"/>
    <w:tmpl w:val="338284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7457F67"/>
    <w:multiLevelType w:val="hybridMultilevel"/>
    <w:tmpl w:val="32704FC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9F94CBE"/>
    <w:multiLevelType w:val="hybridMultilevel"/>
    <w:tmpl w:val="AFF25F90"/>
    <w:lvl w:ilvl="0" w:tplc="7E74C810">
      <w:start w:val="1"/>
      <w:numFmt w:val="upperRoman"/>
      <w:lvlText w:val="%1."/>
      <w:lvlJc w:val="left"/>
      <w:pPr>
        <w:ind w:left="1080" w:hanging="720"/>
      </w:pPr>
      <w:rPr>
        <w:rFonts w:ascii="Arial" w:eastAsiaTheme="minorEastAsia" w:hAnsi="Arial" w:cs="Arial" w:hint="default"/>
        <w:b/>
        <w:color w:val="000000" w:themeColor="text1"/>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C4E4074"/>
    <w:multiLevelType w:val="hybridMultilevel"/>
    <w:tmpl w:val="E25A4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405F2D6D"/>
    <w:multiLevelType w:val="hybridMultilevel"/>
    <w:tmpl w:val="083655A0"/>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409B47A5"/>
    <w:multiLevelType w:val="hybridMultilevel"/>
    <w:tmpl w:val="8F3C8448"/>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40C3A15"/>
    <w:multiLevelType w:val="hybridMultilevel"/>
    <w:tmpl w:val="C7325C00"/>
    <w:lvl w:ilvl="0" w:tplc="0FE8BC78">
      <w:start w:val="10"/>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47E485D"/>
    <w:multiLevelType w:val="hybridMultilevel"/>
    <w:tmpl w:val="CE9A8BCC"/>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5" w15:restartNumberingAfterBreak="0">
    <w:nsid w:val="49A6305E"/>
    <w:multiLevelType w:val="hybridMultilevel"/>
    <w:tmpl w:val="ED06AA60"/>
    <w:lvl w:ilvl="0" w:tplc="240A0001">
      <w:start w:val="1"/>
      <w:numFmt w:val="bullet"/>
      <w:lvlText w:val=""/>
      <w:lvlJc w:val="left"/>
      <w:pPr>
        <w:ind w:left="1080" w:hanging="720"/>
      </w:pPr>
      <w:rPr>
        <w:rFonts w:ascii="Symbol" w:hAnsi="Symbol"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E443EF6"/>
    <w:multiLevelType w:val="hybridMultilevel"/>
    <w:tmpl w:val="AA0876D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4FA4CF1"/>
    <w:multiLevelType w:val="hybridMultilevel"/>
    <w:tmpl w:val="13DE9BC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1387681"/>
    <w:multiLevelType w:val="hybridMultilevel"/>
    <w:tmpl w:val="10C22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4F26ED1"/>
    <w:multiLevelType w:val="hybridMultilevel"/>
    <w:tmpl w:val="1F8815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98269AE"/>
    <w:multiLevelType w:val="hybridMultilevel"/>
    <w:tmpl w:val="27E6F3D0"/>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21" w15:restartNumberingAfterBreak="0">
    <w:nsid w:val="6A045763"/>
    <w:multiLevelType w:val="hybridMultilevel"/>
    <w:tmpl w:val="98D0E93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75411194"/>
    <w:multiLevelType w:val="hybridMultilevel"/>
    <w:tmpl w:val="4030BFA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8BE58FA"/>
    <w:multiLevelType w:val="hybridMultilevel"/>
    <w:tmpl w:val="20EECBEE"/>
    <w:lvl w:ilvl="0" w:tplc="240A000F">
      <w:start w:val="1"/>
      <w:numFmt w:val="decimal"/>
      <w:lvlText w:val="%1."/>
      <w:lvlJc w:val="left"/>
      <w:pPr>
        <w:ind w:left="720" w:hanging="360"/>
      </w:pPr>
    </w:lvl>
    <w:lvl w:ilvl="1" w:tplc="1BEEC3C2">
      <w:numFmt w:val="bullet"/>
      <w:lvlText w:val="•"/>
      <w:lvlJc w:val="left"/>
      <w:pPr>
        <w:ind w:left="1785" w:hanging="705"/>
      </w:pPr>
      <w:rPr>
        <w:rFonts w:ascii="Calibri" w:eastAsiaTheme="minorHAnsi" w:hAnsi="Calibri" w:cstheme="minorBid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6"/>
  </w:num>
  <w:num w:numId="2">
    <w:abstractNumId w:val="9"/>
  </w:num>
  <w:num w:numId="3">
    <w:abstractNumId w:val="13"/>
  </w:num>
  <w:num w:numId="4">
    <w:abstractNumId w:val="19"/>
  </w:num>
  <w:num w:numId="5">
    <w:abstractNumId w:val="18"/>
  </w:num>
  <w:num w:numId="6">
    <w:abstractNumId w:val="23"/>
  </w:num>
  <w:num w:numId="7">
    <w:abstractNumId w:val="14"/>
  </w:num>
  <w:num w:numId="8">
    <w:abstractNumId w:val="0"/>
  </w:num>
  <w:num w:numId="9">
    <w:abstractNumId w:val="1"/>
  </w:num>
  <w:num w:numId="10">
    <w:abstractNumId w:val="2"/>
  </w:num>
  <w:num w:numId="11">
    <w:abstractNumId w:val="8"/>
  </w:num>
  <w:num w:numId="12">
    <w:abstractNumId w:val="5"/>
  </w:num>
  <w:num w:numId="13">
    <w:abstractNumId w:val="17"/>
  </w:num>
  <w:num w:numId="14">
    <w:abstractNumId w:val="7"/>
  </w:num>
  <w:num w:numId="15">
    <w:abstractNumId w:val="11"/>
  </w:num>
  <w:num w:numId="16">
    <w:abstractNumId w:val="4"/>
  </w:num>
  <w:num w:numId="17">
    <w:abstractNumId w:val="22"/>
  </w:num>
  <w:num w:numId="18">
    <w:abstractNumId w:val="12"/>
  </w:num>
  <w:num w:numId="19">
    <w:abstractNumId w:val="3"/>
  </w:num>
  <w:num w:numId="20">
    <w:abstractNumId w:val="6"/>
  </w:num>
  <w:num w:numId="21">
    <w:abstractNumId w:val="10"/>
  </w:num>
  <w:num w:numId="22">
    <w:abstractNumId w:val="15"/>
  </w:num>
  <w:num w:numId="23">
    <w:abstractNumId w:val="21"/>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C20"/>
    <w:rsid w:val="00003557"/>
    <w:rsid w:val="000059C9"/>
    <w:rsid w:val="0001438B"/>
    <w:rsid w:val="000446AF"/>
    <w:rsid w:val="00071270"/>
    <w:rsid w:val="00093D92"/>
    <w:rsid w:val="000A5E79"/>
    <w:rsid w:val="000B6EAA"/>
    <w:rsid w:val="0010293A"/>
    <w:rsid w:val="0010397A"/>
    <w:rsid w:val="00110002"/>
    <w:rsid w:val="001153F3"/>
    <w:rsid w:val="00116247"/>
    <w:rsid w:val="00127C6B"/>
    <w:rsid w:val="00137829"/>
    <w:rsid w:val="001D22FE"/>
    <w:rsid w:val="001D34E9"/>
    <w:rsid w:val="002072FA"/>
    <w:rsid w:val="00214027"/>
    <w:rsid w:val="00222587"/>
    <w:rsid w:val="00225BE0"/>
    <w:rsid w:val="0023478A"/>
    <w:rsid w:val="00267344"/>
    <w:rsid w:val="002739D4"/>
    <w:rsid w:val="002873E8"/>
    <w:rsid w:val="00321471"/>
    <w:rsid w:val="003330D9"/>
    <w:rsid w:val="00343B2A"/>
    <w:rsid w:val="003570D1"/>
    <w:rsid w:val="0037040B"/>
    <w:rsid w:val="0038562A"/>
    <w:rsid w:val="003856C6"/>
    <w:rsid w:val="003946FC"/>
    <w:rsid w:val="003A18F5"/>
    <w:rsid w:val="003A628B"/>
    <w:rsid w:val="003D36CF"/>
    <w:rsid w:val="003D49CC"/>
    <w:rsid w:val="003D59AB"/>
    <w:rsid w:val="003D7DAE"/>
    <w:rsid w:val="003E168B"/>
    <w:rsid w:val="004016A3"/>
    <w:rsid w:val="00425411"/>
    <w:rsid w:val="004353BC"/>
    <w:rsid w:val="00451B86"/>
    <w:rsid w:val="00454E1E"/>
    <w:rsid w:val="00480AB5"/>
    <w:rsid w:val="004A60DE"/>
    <w:rsid w:val="004B35D7"/>
    <w:rsid w:val="004C0788"/>
    <w:rsid w:val="004C234C"/>
    <w:rsid w:val="004E5E3F"/>
    <w:rsid w:val="004F72BD"/>
    <w:rsid w:val="0050356E"/>
    <w:rsid w:val="005056A5"/>
    <w:rsid w:val="00530CD8"/>
    <w:rsid w:val="00584A5F"/>
    <w:rsid w:val="005872FD"/>
    <w:rsid w:val="00594E4C"/>
    <w:rsid w:val="005A08EC"/>
    <w:rsid w:val="005B4FBB"/>
    <w:rsid w:val="006179A0"/>
    <w:rsid w:val="00631214"/>
    <w:rsid w:val="00636561"/>
    <w:rsid w:val="00645781"/>
    <w:rsid w:val="006506BD"/>
    <w:rsid w:val="006618BF"/>
    <w:rsid w:val="0069413A"/>
    <w:rsid w:val="00694ECD"/>
    <w:rsid w:val="006A1F74"/>
    <w:rsid w:val="006B4684"/>
    <w:rsid w:val="006C6634"/>
    <w:rsid w:val="006D1B9A"/>
    <w:rsid w:val="006D283C"/>
    <w:rsid w:val="006E3D0E"/>
    <w:rsid w:val="006E4C38"/>
    <w:rsid w:val="006F3C5A"/>
    <w:rsid w:val="00713C34"/>
    <w:rsid w:val="00740AB8"/>
    <w:rsid w:val="00752FA2"/>
    <w:rsid w:val="00764F22"/>
    <w:rsid w:val="007A151C"/>
    <w:rsid w:val="007A48F4"/>
    <w:rsid w:val="007B2C9A"/>
    <w:rsid w:val="007C1D97"/>
    <w:rsid w:val="007C28DA"/>
    <w:rsid w:val="007D0AF7"/>
    <w:rsid w:val="007E7B3C"/>
    <w:rsid w:val="00801687"/>
    <w:rsid w:val="00807894"/>
    <w:rsid w:val="008234C0"/>
    <w:rsid w:val="0085101B"/>
    <w:rsid w:val="00881DF6"/>
    <w:rsid w:val="008C07B7"/>
    <w:rsid w:val="008D46AA"/>
    <w:rsid w:val="008E02A6"/>
    <w:rsid w:val="008E22E7"/>
    <w:rsid w:val="009030E8"/>
    <w:rsid w:val="00916E04"/>
    <w:rsid w:val="0094641D"/>
    <w:rsid w:val="00953A4D"/>
    <w:rsid w:val="00955A88"/>
    <w:rsid w:val="00956722"/>
    <w:rsid w:val="009858B3"/>
    <w:rsid w:val="009860F1"/>
    <w:rsid w:val="009F249B"/>
    <w:rsid w:val="00A03AA9"/>
    <w:rsid w:val="00A14381"/>
    <w:rsid w:val="00A16A0C"/>
    <w:rsid w:val="00A265B4"/>
    <w:rsid w:val="00A4142D"/>
    <w:rsid w:val="00A835FB"/>
    <w:rsid w:val="00AA343D"/>
    <w:rsid w:val="00AB7B83"/>
    <w:rsid w:val="00AC17DE"/>
    <w:rsid w:val="00AC213E"/>
    <w:rsid w:val="00AD67DB"/>
    <w:rsid w:val="00AE2A24"/>
    <w:rsid w:val="00AE70BB"/>
    <w:rsid w:val="00B42157"/>
    <w:rsid w:val="00B66377"/>
    <w:rsid w:val="00B90AAB"/>
    <w:rsid w:val="00BB022A"/>
    <w:rsid w:val="00BE710A"/>
    <w:rsid w:val="00BF1D2A"/>
    <w:rsid w:val="00BF61DF"/>
    <w:rsid w:val="00C233F9"/>
    <w:rsid w:val="00C84C51"/>
    <w:rsid w:val="00C87FBF"/>
    <w:rsid w:val="00CA3194"/>
    <w:rsid w:val="00CB3DBF"/>
    <w:rsid w:val="00D23857"/>
    <w:rsid w:val="00D239B2"/>
    <w:rsid w:val="00D36C35"/>
    <w:rsid w:val="00D6522D"/>
    <w:rsid w:val="00DA6F09"/>
    <w:rsid w:val="00DD1CA8"/>
    <w:rsid w:val="00DD7497"/>
    <w:rsid w:val="00DF5EA6"/>
    <w:rsid w:val="00E110B2"/>
    <w:rsid w:val="00E1392A"/>
    <w:rsid w:val="00E545BB"/>
    <w:rsid w:val="00E557F5"/>
    <w:rsid w:val="00E77C20"/>
    <w:rsid w:val="00E9177B"/>
    <w:rsid w:val="00EB179C"/>
    <w:rsid w:val="00EC677B"/>
    <w:rsid w:val="00EF1F5C"/>
    <w:rsid w:val="00EF548E"/>
    <w:rsid w:val="00F2558F"/>
    <w:rsid w:val="00F27CCA"/>
    <w:rsid w:val="00F73B55"/>
    <w:rsid w:val="00F765EA"/>
    <w:rsid w:val="00FB74B1"/>
    <w:rsid w:val="00FD203A"/>
    <w:rsid w:val="00FD3888"/>
    <w:rsid w:val="00FD5936"/>
    <w:rsid w:val="00FF68B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D790FC"/>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semiHidden/>
    <w:unhideWhenUsed/>
    <w:qFormat/>
    <w:rsid w:val="005872FD"/>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77C2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7C20"/>
  </w:style>
  <w:style w:type="paragraph" w:styleId="Piedepgina">
    <w:name w:val="footer"/>
    <w:basedOn w:val="Normal"/>
    <w:link w:val="PiedepginaCar"/>
    <w:uiPriority w:val="99"/>
    <w:unhideWhenUsed/>
    <w:rsid w:val="00E77C2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7C20"/>
  </w:style>
  <w:style w:type="paragraph" w:styleId="Textodeglobo">
    <w:name w:val="Balloon Text"/>
    <w:basedOn w:val="Normal"/>
    <w:link w:val="TextodegloboCar"/>
    <w:uiPriority w:val="99"/>
    <w:semiHidden/>
    <w:unhideWhenUsed/>
    <w:rsid w:val="00594E4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94E4C"/>
    <w:rPr>
      <w:rFonts w:ascii="Tahoma" w:hAnsi="Tahoma" w:cs="Tahoma"/>
      <w:sz w:val="16"/>
      <w:szCs w:val="16"/>
    </w:rPr>
  </w:style>
  <w:style w:type="paragraph" w:styleId="Prrafodelista">
    <w:name w:val="List Paragraph"/>
    <w:basedOn w:val="Normal"/>
    <w:uiPriority w:val="34"/>
    <w:qFormat/>
    <w:rsid w:val="00631214"/>
    <w:pPr>
      <w:spacing w:after="200" w:line="276" w:lineRule="auto"/>
      <w:ind w:left="720"/>
      <w:contextualSpacing/>
    </w:pPr>
  </w:style>
  <w:style w:type="table" w:styleId="Tablaconcuadrcula">
    <w:name w:val="Table Grid"/>
    <w:basedOn w:val="Tablanormal"/>
    <w:uiPriority w:val="59"/>
    <w:rsid w:val="00D239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C078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Sinespaciado">
    <w:name w:val="No Spacing"/>
    <w:uiPriority w:val="1"/>
    <w:qFormat/>
    <w:rsid w:val="004C0788"/>
    <w:pPr>
      <w:spacing w:after="0" w:line="240" w:lineRule="auto"/>
    </w:pPr>
  </w:style>
  <w:style w:type="paragraph" w:styleId="TDC1">
    <w:name w:val="toc 1"/>
    <w:basedOn w:val="Normal"/>
    <w:next w:val="Normal"/>
    <w:autoRedefine/>
    <w:uiPriority w:val="39"/>
    <w:unhideWhenUsed/>
    <w:rsid w:val="00D23857"/>
    <w:pPr>
      <w:spacing w:after="100" w:line="276" w:lineRule="auto"/>
    </w:pPr>
    <w:rPr>
      <w:rFonts w:eastAsiaTheme="minorEastAsia"/>
      <w:lang w:eastAsia="es-CO"/>
    </w:rPr>
  </w:style>
  <w:style w:type="character" w:customStyle="1" w:styleId="Ttulo2Car">
    <w:name w:val="Título 2 Car"/>
    <w:basedOn w:val="Fuentedeprrafopredeter"/>
    <w:link w:val="Ttulo2"/>
    <w:semiHidden/>
    <w:rsid w:val="005872FD"/>
    <w:rPr>
      <w:rFonts w:asciiTheme="majorHAnsi" w:eastAsiaTheme="majorEastAsia" w:hAnsiTheme="majorHAnsi" w:cstheme="majorBidi"/>
      <w:color w:val="2E74B5" w:themeColor="accent1" w:themeShade="BF"/>
      <w:sz w:val="26"/>
      <w:szCs w:val="26"/>
      <w:lang w:val="es-ES" w:eastAsia="es-ES"/>
    </w:rPr>
  </w:style>
  <w:style w:type="character" w:customStyle="1" w:styleId="Cuerpodeltexto3">
    <w:name w:val="Cuerpo del texto (3)_"/>
    <w:link w:val="Cuerpodeltexto30"/>
    <w:rsid w:val="005872FD"/>
    <w:rPr>
      <w:rFonts w:ascii="Arial" w:eastAsia="Arial" w:hAnsi="Arial" w:cs="Arial"/>
      <w:sz w:val="21"/>
      <w:szCs w:val="21"/>
      <w:shd w:val="clear" w:color="auto" w:fill="FFFFFF"/>
    </w:rPr>
  </w:style>
  <w:style w:type="paragraph" w:customStyle="1" w:styleId="Cuerpodeltexto30">
    <w:name w:val="Cuerpo del texto (3)"/>
    <w:basedOn w:val="Normal"/>
    <w:link w:val="Cuerpodeltexto3"/>
    <w:rsid w:val="005872FD"/>
    <w:pPr>
      <w:widowControl w:val="0"/>
      <w:shd w:val="clear" w:color="auto" w:fill="FFFFFF"/>
      <w:spacing w:after="0" w:line="557" w:lineRule="exact"/>
    </w:pPr>
    <w:rPr>
      <w:rFonts w:ascii="Arial" w:eastAsia="Arial" w:hAnsi="Arial" w:cs="Arial"/>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47413">
      <w:bodyDiv w:val="1"/>
      <w:marLeft w:val="0"/>
      <w:marRight w:val="0"/>
      <w:marTop w:val="0"/>
      <w:marBottom w:val="0"/>
      <w:divBdr>
        <w:top w:val="none" w:sz="0" w:space="0" w:color="auto"/>
        <w:left w:val="none" w:sz="0" w:space="0" w:color="auto"/>
        <w:bottom w:val="none" w:sz="0" w:space="0" w:color="auto"/>
        <w:right w:val="none" w:sz="0" w:space="0" w:color="auto"/>
      </w:divBdr>
    </w:div>
    <w:div w:id="1398551213">
      <w:bodyDiv w:val="1"/>
      <w:marLeft w:val="0"/>
      <w:marRight w:val="0"/>
      <w:marTop w:val="0"/>
      <w:marBottom w:val="0"/>
      <w:divBdr>
        <w:top w:val="none" w:sz="0" w:space="0" w:color="auto"/>
        <w:left w:val="none" w:sz="0" w:space="0" w:color="auto"/>
        <w:bottom w:val="none" w:sz="0" w:space="0" w:color="auto"/>
        <w:right w:val="none" w:sz="0" w:space="0" w:color="auto"/>
      </w:divBdr>
    </w:div>
    <w:div w:id="2041272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78622-2873-407A-B637-6320CDD0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2495</Words>
  <Characters>13728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16191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KATALINAPC</dc:creator>
  <cp:lastModifiedBy>MATEMATICA</cp:lastModifiedBy>
  <cp:revision>4</cp:revision>
  <cp:lastPrinted>2017-03-07T14:47:00Z</cp:lastPrinted>
  <dcterms:created xsi:type="dcterms:W3CDTF">2018-04-29T06:25:00Z</dcterms:created>
  <dcterms:modified xsi:type="dcterms:W3CDTF">2021-01-14T20:22:00Z</dcterms:modified>
</cp:coreProperties>
</file>